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0" w:rsidRDefault="0099482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4820" w:rsidRDefault="00994820">
      <w:pPr>
        <w:pStyle w:val="ConsPlusNormal"/>
        <w:jc w:val="both"/>
        <w:outlineLvl w:val="0"/>
      </w:pPr>
    </w:p>
    <w:p w:rsidR="00994820" w:rsidRDefault="009948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4820" w:rsidRDefault="00994820">
      <w:pPr>
        <w:pStyle w:val="ConsPlusTitle"/>
        <w:jc w:val="center"/>
      </w:pPr>
    </w:p>
    <w:p w:rsidR="00994820" w:rsidRDefault="00994820">
      <w:pPr>
        <w:pStyle w:val="ConsPlusTitle"/>
        <w:jc w:val="center"/>
      </w:pPr>
      <w:r>
        <w:t>ПОСТАНОВЛЕНИЕ</w:t>
      </w:r>
    </w:p>
    <w:p w:rsidR="00994820" w:rsidRDefault="00994820">
      <w:pPr>
        <w:pStyle w:val="ConsPlusTitle"/>
        <w:jc w:val="center"/>
      </w:pPr>
      <w:r>
        <w:t>от 21 сентября 2020 г. N 1515</w:t>
      </w:r>
    </w:p>
    <w:p w:rsidR="00994820" w:rsidRDefault="00994820">
      <w:pPr>
        <w:pStyle w:val="ConsPlusTitle"/>
        <w:jc w:val="center"/>
      </w:pPr>
    </w:p>
    <w:p w:rsidR="00994820" w:rsidRDefault="00994820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jc w:val="right"/>
      </w:pPr>
      <w:r>
        <w:t>Председатель Правительства</w:t>
      </w:r>
    </w:p>
    <w:p w:rsidR="00994820" w:rsidRDefault="00994820">
      <w:pPr>
        <w:pStyle w:val="ConsPlusNormal"/>
        <w:jc w:val="right"/>
      </w:pPr>
      <w:r>
        <w:t>Российской Федерации</w:t>
      </w:r>
    </w:p>
    <w:p w:rsidR="00994820" w:rsidRDefault="00994820">
      <w:pPr>
        <w:pStyle w:val="ConsPlusNormal"/>
        <w:jc w:val="right"/>
      </w:pPr>
      <w:r>
        <w:t>М.МИШУСТИН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jc w:val="right"/>
        <w:outlineLvl w:val="0"/>
      </w:pPr>
      <w:r>
        <w:t>Утверждены</w:t>
      </w:r>
    </w:p>
    <w:p w:rsidR="00994820" w:rsidRDefault="00994820">
      <w:pPr>
        <w:pStyle w:val="ConsPlusNormal"/>
        <w:jc w:val="right"/>
      </w:pPr>
      <w:r>
        <w:t>постановлением Правительства</w:t>
      </w:r>
    </w:p>
    <w:p w:rsidR="00994820" w:rsidRDefault="00994820">
      <w:pPr>
        <w:pStyle w:val="ConsPlusNormal"/>
        <w:jc w:val="right"/>
      </w:pPr>
      <w:r>
        <w:t>Российской Федерации</w:t>
      </w:r>
    </w:p>
    <w:p w:rsidR="00994820" w:rsidRDefault="00994820">
      <w:pPr>
        <w:pStyle w:val="ConsPlusNormal"/>
        <w:jc w:val="right"/>
      </w:pPr>
      <w:r>
        <w:t>от 21 сентября 2020 г. N 1515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Title"/>
        <w:jc w:val="center"/>
        <w:outlineLvl w:val="1"/>
      </w:pPr>
      <w:r>
        <w:t>I. Общие положения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со </w:t>
      </w:r>
      <w:hyperlink r:id="rId8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994820" w:rsidRDefault="00994820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9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Title"/>
        <w:jc w:val="center"/>
        <w:outlineLvl w:val="1"/>
      </w:pPr>
      <w:r>
        <w:t>II. Информация об услугах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10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</w:t>
      </w:r>
      <w:proofErr w:type="gramStart"/>
      <w:r>
        <w:t>о-</w:t>
      </w:r>
      <w:proofErr w:type="gramEnd"/>
      <w:r>
        <w:t xml:space="preserve"> и микроэлементов при добавлении их в процессе приготовления продукции общественного питания).</w:t>
      </w:r>
    </w:p>
    <w:p w:rsidR="00994820" w:rsidRDefault="00994820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10. Информация о продукции </w:t>
      </w:r>
      <w:proofErr w:type="gramStart"/>
      <w:r>
        <w:t>и</w:t>
      </w:r>
      <w:proofErr w:type="gramEnd"/>
      <w:r>
        <w:t xml:space="preserve">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>
        <w:r>
          <w:rPr>
            <w:color w:val="0000FF"/>
          </w:rPr>
          <w:t>пунктами 9</w:t>
        </w:r>
      </w:hyperlink>
      <w:r>
        <w:t xml:space="preserve"> и </w:t>
      </w:r>
      <w:hyperlink w:anchor="P49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lastRenderedPageBreak/>
        <w:t>Цена услуги определяется стоимостью продукции, указанной в меню (прейскуранте).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Title"/>
        <w:jc w:val="center"/>
        <w:outlineLvl w:val="1"/>
      </w:pPr>
      <w:r>
        <w:t>III. Порядок оказания услуг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2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3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lastRenderedPageBreak/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4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5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6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994820" w:rsidRDefault="00994820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jc w:val="both"/>
      </w:pPr>
    </w:p>
    <w:p w:rsidR="00994820" w:rsidRDefault="009948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8B" w:rsidRDefault="00F7358B">
      <w:bookmarkStart w:id="4" w:name="_GoBack"/>
      <w:bookmarkEnd w:id="4"/>
    </w:p>
    <w:sectPr w:rsidR="00F7358B" w:rsidSect="004A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0"/>
    <w:rsid w:val="00994820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48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8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48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CD99AA275F92D08F4CFFD313D53159A9B33E81FB83BA7B2C884F78355CCB76D296FA4CC46AD508932F1B6FC5585E6DADB546566E3690A5Ev0J" TargetMode="External"/><Relationship Id="rId13" Type="http://schemas.openxmlformats.org/officeDocument/2006/relationships/hyperlink" Target="consultantplus://offline/ref=EA4CD99AA275F92D08F4CFFD313D53159A9B33E81FB83BA7B2C884F78355CCB76D296FA4CC46AC578632F1B6FC5585E6DADB546566E3690A5Ev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CD99AA275F92D08F4CFFD313D53159A9B33E81FB83BA7B2C884F78355CCB77F2937A8CF47B3568E27A7E7BA50v3J" TargetMode="External"/><Relationship Id="rId12" Type="http://schemas.openxmlformats.org/officeDocument/2006/relationships/hyperlink" Target="consultantplus://offline/ref=EA4CD99AA275F92D08F4CFFD313D53159A9B33E81FB83BA7B2C884F78355CCB76D296FA4CC46AD558A32F1B6FC5585E6DADB546566E3690A5Ev0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4CD99AA275F92D08F4CFFD313D53159A9B33E81FB83BA7B2C884F78355CCB76D296FA4CC46AC568932F1B6FC5585E6DADB546566E3690A5E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CD99AA275F92D08F4CFFD313D53159A9B33E81FB83BA7B2C884F78355CCB76D296FA3CF4DF906CA6CA8E4B91E89E5C5C7556757vBJ" TargetMode="External"/><Relationship Id="rId11" Type="http://schemas.openxmlformats.org/officeDocument/2006/relationships/hyperlink" Target="consultantplus://offline/ref=EA4CD99AA275F92D08F4CFFD313D53159A9B33E81FB83BA7B2C884F78355CCB76D296FA4CC46AD528C32F1B6FC5585E6DADB546566E3690A5Ev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4CD99AA275F92D08F4CFFD313D53159A9B33E81FB83BA7B2C884F78355CCB76D296FA4CC46A9558932F1B6FC5585E6DADB546566E3690A5Ev0J" TargetMode="External"/><Relationship Id="rId10" Type="http://schemas.openxmlformats.org/officeDocument/2006/relationships/hyperlink" Target="consultantplus://offline/ref=EA4CD99AA275F92D08F4CFFD313D53159A9B33E81FB83BA7B2C884F78355CCB76D296FA4CC46AD518E32F1B6FC5585E6DADB546566E3690A5E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CD99AA275F92D08F4CFFD313D53159A9B33E81FB83BA7B2C884F78355CCB77F2937A8CF47B3568E27A7E7BA50v3J" TargetMode="External"/><Relationship Id="rId14" Type="http://schemas.openxmlformats.org/officeDocument/2006/relationships/hyperlink" Target="consultantplus://offline/ref=EA4CD99AA275F92D08F4CFFD313D53159A9A3EED18BE3BA7B2C884F78355CCB76D296FA4CC47AE548832F1B6FC5585E6DADB546566E3690A5E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2023-10-31T09:47:00Z</dcterms:created>
  <dcterms:modified xsi:type="dcterms:W3CDTF">2023-10-31T09:48:00Z</dcterms:modified>
</cp:coreProperties>
</file>