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B2" w:rsidRDefault="00A80FB5" w:rsidP="00A8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запланирован к проведению ряд межрегиональных мероприятий «Дни ритейла», организаторами которых выступают Министерство промышленности и торговли Российской Федерации, Российская ассоциация экспертов рынка ритейла, компания «Ритейл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региональные органы исполнительной власти.</w:t>
      </w:r>
    </w:p>
    <w:p w:rsidR="00A80FB5" w:rsidRDefault="00A80FB5" w:rsidP="00A8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мероприятия пройдут в Воронеже, Уфе, Архангельске, Новосибирске, а в августе состоится первый форум «Дни ритейла на Амуре», который пройдет сразу в трех городах – Хабаровске, Благовещенске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Хэйхэ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(КНР). </w:t>
      </w:r>
    </w:p>
    <w:p w:rsidR="00A80FB5" w:rsidRDefault="00A80FB5" w:rsidP="00A8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мероприятия запланированы сессии по направлениям: логистика, маркетинг,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80F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CTM</w:t>
      </w:r>
      <w:r w:rsidRPr="00A80F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0F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commerce</w:t>
      </w:r>
      <w:r w:rsidRPr="00A80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Малоформатная торговля, туризм 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Представители органов власти, потребительского рынка, поставщики и эксперты обсудят тренды потребительского рынка, обменяются лучшими практиками работы в современных условиях. В рамках отдельных форумов будет организована выставочная экспозиция </w:t>
      </w:r>
      <w:r w:rsidR="002E3C97">
        <w:rPr>
          <w:rFonts w:ascii="Times New Roman" w:hAnsi="Times New Roman" w:cs="Times New Roman"/>
          <w:sz w:val="24"/>
          <w:szCs w:val="24"/>
        </w:rPr>
        <w:t>технологий и решений для розничной торговли.</w:t>
      </w:r>
    </w:p>
    <w:p w:rsidR="002E3C97" w:rsidRDefault="002E3C97" w:rsidP="00A8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мероприятия 2024 года:</w:t>
      </w:r>
    </w:p>
    <w:p w:rsidR="002E3C97" w:rsidRDefault="002E3C97" w:rsidP="002E3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26-27 июля 2024 г. – межрегиональный форум бизнеса и власти «Дни ритейла в Черноземье». Место проведения: Воронежская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пос. Солнечный, ул. Парковая, д.3, МТС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Live </w:t>
      </w:r>
      <w:r>
        <w:rPr>
          <w:rFonts w:ascii="Times New Roman" w:hAnsi="Times New Roman" w:cs="Times New Roman"/>
          <w:sz w:val="24"/>
          <w:szCs w:val="24"/>
        </w:rPr>
        <w:t>Холл;</w:t>
      </w:r>
    </w:p>
    <w:p w:rsidR="002E3C97" w:rsidRDefault="002E3C97" w:rsidP="002E3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августа 2024 г. – межрегиональный форум бизнеса и власти «Дни ритейла в Приволжье». Место проведения: г. Уфа,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2, Конгресс-Холл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Торатау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E3C97" w:rsidRDefault="002E3C97" w:rsidP="002E3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</w:t>
      </w:r>
      <w:proofErr w:type="gramStart"/>
      <w:r>
        <w:rPr>
          <w:rFonts w:ascii="Times New Roman" w:hAnsi="Times New Roman" w:cs="Times New Roman"/>
          <w:sz w:val="24"/>
          <w:szCs w:val="24"/>
        </w:rPr>
        <w:t>24  августа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г. – международный форум бизнеса и власти «Дни ритейла на Амуре». Место проведения: г. Хабаровск, ул. Пионерская, д. 2В,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БроскоМолл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г. Благовещенск, ул. Ленина, д. 100, «Общественно-Культурный центр Благовещенска», Китайская Народная Республика,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Хэйхэ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3C97" w:rsidRDefault="002E3C97" w:rsidP="002E3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21-22 ноября 2024 г. – межрегиональный форум бизнеса и власти «Дни ритейла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Беломорье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». Место проведения: г. Архангельск, Троицкий пр-т, д. 49, Дом Правительства;</w:t>
      </w:r>
    </w:p>
    <w:p w:rsidR="002E3C97" w:rsidRDefault="00943EDE" w:rsidP="002E3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 декабря 2024 г. – межрегиональный форум бизнеса и власти «Дни ритейла в Сибири». Место проведения: г. Новосибирск, ул. Станционная, д. 104, МВК «Новосибирск Экспоцентр».</w:t>
      </w:r>
    </w:p>
    <w:p w:rsidR="00943EDE" w:rsidRDefault="00943EDE" w:rsidP="00943EDE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Архитектура деловой программы мероприятий будет опубликована на официальном сайте: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retaildays</w:t>
      </w:r>
      <w:proofErr w:type="spellEnd"/>
      <w:r w:rsidRPr="00943ED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EDE" w:rsidRPr="00943EDE" w:rsidRDefault="00943EDE" w:rsidP="00943EDE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форумах бесплатное по предварительной регистрации на сайте.</w:t>
      </w:r>
      <w:bookmarkStart w:id="0" w:name="_GoBack"/>
      <w:bookmarkEnd w:id="0"/>
    </w:p>
    <w:p w:rsidR="00943EDE" w:rsidRPr="00943EDE" w:rsidRDefault="00943EDE" w:rsidP="00943EDE">
      <w:pPr>
        <w:jc w:val="both"/>
        <w:rPr>
          <w:rFonts w:ascii="Times New Roman" w:hAnsi="Times New Roman" w:cs="Times New Roman"/>
          <w:sz w:val="24"/>
          <w:szCs w:val="24"/>
        </w:rPr>
      </w:pPr>
      <w:r w:rsidRPr="00943E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C97" w:rsidRDefault="002E3C97" w:rsidP="00A8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C97" w:rsidRPr="00A80FB5" w:rsidRDefault="002E3C97" w:rsidP="00A8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3C97" w:rsidRPr="00A8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75929"/>
    <w:multiLevelType w:val="hybridMultilevel"/>
    <w:tmpl w:val="E7069568"/>
    <w:lvl w:ilvl="0" w:tplc="4AA4F13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B5"/>
    <w:rsid w:val="002E3C97"/>
    <w:rsid w:val="003B37B2"/>
    <w:rsid w:val="00943EDE"/>
    <w:rsid w:val="00A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EB2AA-79FD-4984-8896-7678EA9E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dcterms:created xsi:type="dcterms:W3CDTF">2024-07-16T13:05:00Z</dcterms:created>
  <dcterms:modified xsi:type="dcterms:W3CDTF">2024-07-16T13:30:00Z</dcterms:modified>
</cp:coreProperties>
</file>