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29" w:rsidRPr="004135D3" w:rsidRDefault="000E7029" w:rsidP="000E7029">
      <w:pPr>
        <w:pageBreakBefore/>
        <w:spacing w:after="0" w:line="100" w:lineRule="atLeast"/>
        <w:ind w:right="-144" w:firstLine="709"/>
        <w:jc w:val="center"/>
        <w:rPr>
          <w:rFonts w:ascii="Times New Roman" w:hAnsi="Times New Roman" w:cs="Times New Roman"/>
          <w:b/>
          <w:sz w:val="21"/>
          <w:szCs w:val="21"/>
        </w:rPr>
      </w:pPr>
      <w:r w:rsidRPr="004135D3">
        <w:rPr>
          <w:rFonts w:ascii="Times New Roman" w:hAnsi="Times New Roman" w:cs="Times New Roman"/>
          <w:b/>
          <w:sz w:val="21"/>
          <w:szCs w:val="21"/>
          <w:lang w:val="en-US"/>
        </w:rPr>
        <w:t>I</w:t>
      </w:r>
      <w:r w:rsidRPr="004135D3">
        <w:rPr>
          <w:rFonts w:ascii="Times New Roman" w:hAnsi="Times New Roman" w:cs="Times New Roman"/>
          <w:b/>
          <w:sz w:val="21"/>
          <w:szCs w:val="21"/>
        </w:rPr>
        <w:t>. Извещение о проведении 3 ноября 2022 г.</w:t>
      </w:r>
      <w:r w:rsidRPr="004135D3">
        <w:rPr>
          <w:rFonts w:ascii="Times New Roman" w:eastAsia="MS Mincho" w:hAnsi="Times New Roman" w:cs="Times New Roman"/>
          <w:b/>
          <w:color w:val="000000"/>
          <w:sz w:val="21"/>
          <w:szCs w:val="21"/>
        </w:rPr>
        <w:t xml:space="preserve"> </w:t>
      </w:r>
      <w:r w:rsidRPr="004135D3">
        <w:rPr>
          <w:rFonts w:ascii="Times New Roman" w:hAnsi="Times New Roman" w:cs="Times New Roman"/>
          <w:b/>
          <w:sz w:val="21"/>
          <w:szCs w:val="21"/>
        </w:rPr>
        <w:t>аукциона</w:t>
      </w:r>
    </w:p>
    <w:p w:rsidR="000E7029" w:rsidRPr="004135D3" w:rsidRDefault="000E7029" w:rsidP="000E7029">
      <w:pPr>
        <w:spacing w:after="0" w:line="100" w:lineRule="atLeast"/>
        <w:ind w:right="-144" w:firstLine="709"/>
        <w:jc w:val="center"/>
        <w:rPr>
          <w:rFonts w:ascii="Times New Roman" w:hAnsi="Times New Roman" w:cs="Times New Roman"/>
          <w:b/>
          <w:sz w:val="21"/>
          <w:szCs w:val="21"/>
        </w:rPr>
      </w:pPr>
      <w:r w:rsidRPr="004135D3">
        <w:rPr>
          <w:rFonts w:ascii="Times New Roman" w:hAnsi="Times New Roman" w:cs="Times New Roman"/>
          <w:b/>
          <w:sz w:val="21"/>
          <w:szCs w:val="21"/>
        </w:rPr>
        <w:t>по продаже земельных участков из земель сельскохозяйственного назначения</w:t>
      </w:r>
    </w:p>
    <w:p w:rsidR="000E7029" w:rsidRPr="004135D3" w:rsidRDefault="000E7029" w:rsidP="000E7029">
      <w:pPr>
        <w:spacing w:after="0" w:line="100" w:lineRule="atLeast"/>
        <w:ind w:right="-2" w:firstLine="709"/>
        <w:jc w:val="center"/>
        <w:rPr>
          <w:rFonts w:ascii="Times New Roman" w:hAnsi="Times New Roman" w:cs="Times New Roman"/>
          <w:b/>
          <w:sz w:val="21"/>
          <w:szCs w:val="21"/>
        </w:rPr>
      </w:pPr>
      <w:r w:rsidRPr="004135D3">
        <w:rPr>
          <w:rFonts w:ascii="Times New Roman" w:hAnsi="Times New Roman" w:cs="Times New Roman"/>
          <w:b/>
          <w:sz w:val="21"/>
          <w:szCs w:val="21"/>
        </w:rPr>
        <w:t xml:space="preserve"> </w:t>
      </w:r>
    </w:p>
    <w:p w:rsidR="000E7029" w:rsidRPr="004135D3" w:rsidRDefault="000E7029" w:rsidP="000E7029">
      <w:pPr>
        <w:tabs>
          <w:tab w:val="left" w:pos="709"/>
        </w:tabs>
        <w:spacing w:after="0" w:line="100" w:lineRule="atLeast"/>
        <w:ind w:right="-2" w:firstLine="709"/>
        <w:jc w:val="both"/>
        <w:rPr>
          <w:rFonts w:ascii="Times New Roman" w:hAnsi="Times New Roman" w:cs="Times New Roman"/>
          <w:b/>
          <w:sz w:val="21"/>
          <w:szCs w:val="21"/>
        </w:rPr>
      </w:pPr>
      <w:r w:rsidRPr="004135D3">
        <w:rPr>
          <w:rFonts w:ascii="Times New Roman" w:hAnsi="Times New Roman" w:cs="Times New Roman"/>
          <w:b/>
          <w:sz w:val="21"/>
          <w:szCs w:val="21"/>
        </w:rPr>
        <w:t xml:space="preserve">1. Организатор аукциона: </w:t>
      </w:r>
      <w:r w:rsidRPr="004135D3">
        <w:rPr>
          <w:rFonts w:ascii="Times New Roman" w:hAnsi="Times New Roman" w:cs="Times New Roman"/>
          <w:sz w:val="21"/>
          <w:szCs w:val="21"/>
        </w:rPr>
        <w:t>Бюджетное специализированное учреждение «Фонд имущества Калужской области».</w:t>
      </w:r>
    </w:p>
    <w:p w:rsidR="000E7029" w:rsidRPr="004135D3" w:rsidRDefault="000E7029" w:rsidP="000E7029">
      <w:pPr>
        <w:spacing w:after="0" w:line="240" w:lineRule="auto"/>
        <w:ind w:firstLine="709"/>
        <w:jc w:val="both"/>
        <w:rPr>
          <w:rFonts w:ascii="Times New Roman" w:hAnsi="Times New Roman" w:cs="Times New Roman"/>
          <w:iCs/>
          <w:kern w:val="2"/>
          <w:sz w:val="21"/>
          <w:szCs w:val="21"/>
          <w:shd w:val="clear" w:color="auto" w:fill="FFFFFF"/>
        </w:rPr>
      </w:pPr>
      <w:r w:rsidRPr="004135D3">
        <w:rPr>
          <w:rFonts w:ascii="Times New Roman" w:eastAsia="Calibri" w:hAnsi="Times New Roman" w:cs="Times New Roman"/>
          <w:b/>
          <w:kern w:val="0"/>
          <w:sz w:val="21"/>
          <w:szCs w:val="21"/>
        </w:rPr>
        <w:t>2. Уполномоченный орган:</w:t>
      </w:r>
      <w:r w:rsidRPr="004135D3">
        <w:rPr>
          <w:rFonts w:ascii="Times New Roman" w:eastAsia="Calibri" w:hAnsi="Times New Roman" w:cs="Times New Roman"/>
          <w:kern w:val="0"/>
          <w:sz w:val="21"/>
          <w:szCs w:val="21"/>
        </w:rPr>
        <w:t xml:space="preserve"> </w:t>
      </w:r>
      <w:r w:rsidRPr="004135D3">
        <w:rPr>
          <w:rFonts w:ascii="Times New Roman" w:eastAsia="Calibri" w:hAnsi="Times New Roman" w:cs="Times New Roman"/>
          <w:iCs/>
          <w:kern w:val="0"/>
          <w:sz w:val="21"/>
          <w:szCs w:val="21"/>
          <w:shd w:val="clear" w:color="auto" w:fill="FFFFFF"/>
        </w:rPr>
        <w:t>Администрация муниципального района «</w:t>
      </w:r>
      <w:r w:rsidRPr="004135D3">
        <w:rPr>
          <w:rFonts w:ascii="Times New Roman" w:eastAsia="Calibri" w:hAnsi="Times New Roman" w:cs="Times New Roman"/>
          <w:bCs/>
          <w:kern w:val="0"/>
          <w:sz w:val="21"/>
          <w:szCs w:val="21"/>
        </w:rPr>
        <w:t>Юхновский</w:t>
      </w:r>
      <w:r w:rsidRPr="004135D3">
        <w:rPr>
          <w:rFonts w:ascii="Times New Roman" w:eastAsia="Calibri" w:hAnsi="Times New Roman" w:cs="Times New Roman"/>
          <w:iCs/>
          <w:kern w:val="0"/>
          <w:sz w:val="21"/>
          <w:szCs w:val="21"/>
          <w:shd w:val="clear" w:color="auto" w:fill="FFFFFF"/>
        </w:rPr>
        <w:t xml:space="preserve"> район» Калужской области. </w:t>
      </w:r>
      <w:r w:rsidRPr="004135D3">
        <w:rPr>
          <w:rFonts w:ascii="Times New Roman" w:eastAsia="Calibri" w:hAnsi="Times New Roman" w:cs="Times New Roman"/>
          <w:kern w:val="0"/>
          <w:sz w:val="21"/>
          <w:szCs w:val="21"/>
        </w:rPr>
        <w:t xml:space="preserve">Реквизиты решения о проведении аукциона: Постановление администрации </w:t>
      </w:r>
      <w:r w:rsidRPr="004135D3">
        <w:rPr>
          <w:rFonts w:ascii="Times New Roman" w:eastAsia="Calibri" w:hAnsi="Times New Roman" w:cs="Times New Roman"/>
          <w:iCs/>
          <w:kern w:val="0"/>
          <w:sz w:val="21"/>
          <w:szCs w:val="21"/>
          <w:shd w:val="clear" w:color="auto" w:fill="FFFFFF"/>
        </w:rPr>
        <w:t>муниципального района «</w:t>
      </w:r>
      <w:r w:rsidRPr="004135D3">
        <w:rPr>
          <w:rFonts w:ascii="Times New Roman" w:eastAsia="Calibri" w:hAnsi="Times New Roman" w:cs="Times New Roman"/>
          <w:bCs/>
          <w:kern w:val="0"/>
          <w:sz w:val="21"/>
          <w:szCs w:val="21"/>
        </w:rPr>
        <w:t>Юхновский</w:t>
      </w:r>
      <w:r w:rsidRPr="004135D3">
        <w:rPr>
          <w:rFonts w:ascii="Times New Roman" w:eastAsia="Calibri" w:hAnsi="Times New Roman" w:cs="Times New Roman"/>
          <w:iCs/>
          <w:kern w:val="0"/>
          <w:sz w:val="21"/>
          <w:szCs w:val="21"/>
          <w:shd w:val="clear" w:color="auto" w:fill="FFFFFF"/>
        </w:rPr>
        <w:t xml:space="preserve"> район» Калужской области от 18 июля 2022 г. № 323.</w:t>
      </w:r>
    </w:p>
    <w:p w:rsidR="000E7029" w:rsidRPr="004135D3" w:rsidRDefault="000E7029" w:rsidP="000E7029">
      <w:pPr>
        <w:spacing w:after="0" w:line="100" w:lineRule="atLeast"/>
        <w:ind w:right="-2" w:firstLine="709"/>
        <w:jc w:val="both"/>
        <w:rPr>
          <w:rStyle w:val="a3"/>
          <w:rFonts w:ascii="Times New Roman" w:hAnsi="Times New Roman" w:cs="Times New Roman"/>
          <w:b/>
          <w:bCs/>
          <w:i w:val="0"/>
          <w:sz w:val="21"/>
          <w:szCs w:val="21"/>
        </w:rPr>
      </w:pPr>
      <w:r w:rsidRPr="004135D3">
        <w:rPr>
          <w:rStyle w:val="a3"/>
          <w:rFonts w:ascii="Times New Roman" w:hAnsi="Times New Roman" w:cs="Times New Roman"/>
          <w:b/>
          <w:bCs/>
          <w:i w:val="0"/>
          <w:sz w:val="21"/>
          <w:szCs w:val="21"/>
        </w:rPr>
        <w:t xml:space="preserve">3. Форма собственности: </w:t>
      </w:r>
      <w:r w:rsidRPr="004135D3">
        <w:rPr>
          <w:rStyle w:val="a3"/>
          <w:rFonts w:ascii="Times New Roman" w:hAnsi="Times New Roman" w:cs="Times New Roman"/>
          <w:i w:val="0"/>
          <w:sz w:val="21"/>
          <w:szCs w:val="21"/>
        </w:rPr>
        <w:t>неразграниченная.</w:t>
      </w:r>
    </w:p>
    <w:p w:rsidR="000E7029" w:rsidRPr="004135D3" w:rsidRDefault="000E7029" w:rsidP="000E7029">
      <w:pPr>
        <w:spacing w:after="0" w:line="100" w:lineRule="atLeast"/>
        <w:ind w:firstLine="708"/>
        <w:jc w:val="both"/>
        <w:rPr>
          <w:rFonts w:ascii="Times New Roman" w:eastAsia="MS Mincho" w:hAnsi="Times New Roman" w:cs="Times New Roman"/>
          <w:color w:val="000000"/>
          <w:sz w:val="21"/>
          <w:szCs w:val="21"/>
        </w:rPr>
      </w:pPr>
      <w:r w:rsidRPr="004135D3">
        <w:rPr>
          <w:rFonts w:ascii="Times New Roman" w:hAnsi="Times New Roman" w:cs="Times New Roman"/>
          <w:b/>
          <w:bCs/>
          <w:iCs/>
          <w:sz w:val="21"/>
          <w:szCs w:val="21"/>
        </w:rPr>
        <w:t>4. Форма торгов</w:t>
      </w:r>
      <w:r w:rsidRPr="004135D3">
        <w:rPr>
          <w:rFonts w:ascii="Times New Roman" w:hAnsi="Times New Roman" w:cs="Times New Roman"/>
          <w:b/>
          <w:bCs/>
          <w:sz w:val="21"/>
          <w:szCs w:val="21"/>
        </w:rPr>
        <w:t xml:space="preserve">: </w:t>
      </w:r>
      <w:r w:rsidRPr="004135D3">
        <w:rPr>
          <w:rFonts w:ascii="Times New Roman" w:eastAsia="MS Mincho" w:hAnsi="Times New Roman" w:cs="Times New Roman"/>
          <w:color w:val="000000"/>
          <w:sz w:val="21"/>
          <w:szCs w:val="21"/>
        </w:rPr>
        <w:t>аукцион, открытый по форме подачи предложений о цене предмета торгов.</w:t>
      </w:r>
    </w:p>
    <w:p w:rsidR="000E7029" w:rsidRPr="004135D3" w:rsidRDefault="000E7029" w:rsidP="000E7029">
      <w:pPr>
        <w:spacing w:after="0" w:line="100" w:lineRule="atLeast"/>
        <w:ind w:firstLine="708"/>
        <w:jc w:val="both"/>
        <w:rPr>
          <w:rFonts w:ascii="Times New Roman" w:eastAsia="MS Mincho" w:hAnsi="Times New Roman" w:cs="Times New Roman"/>
          <w:iCs/>
          <w:color w:val="000000"/>
          <w:sz w:val="21"/>
          <w:szCs w:val="21"/>
        </w:rPr>
      </w:pPr>
      <w:r w:rsidRPr="004135D3">
        <w:rPr>
          <w:rFonts w:ascii="Times New Roman" w:eastAsia="MS Mincho" w:hAnsi="Times New Roman" w:cs="Times New Roman"/>
          <w:iCs/>
          <w:color w:val="000000"/>
          <w:sz w:val="21"/>
          <w:szCs w:val="21"/>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101 - ФЗ «Об обороте земель сельскохозяйственного назначения»).</w:t>
      </w:r>
    </w:p>
    <w:p w:rsidR="000E7029" w:rsidRPr="004135D3" w:rsidRDefault="000E7029" w:rsidP="000E7029">
      <w:pPr>
        <w:spacing w:after="0" w:line="100" w:lineRule="atLeast"/>
        <w:ind w:firstLine="709"/>
        <w:jc w:val="both"/>
        <w:rPr>
          <w:rFonts w:ascii="Times New Roman" w:eastAsia="MS Mincho" w:hAnsi="Times New Roman" w:cs="Times New Roman"/>
          <w:b/>
          <w:bCs/>
          <w:color w:val="000000"/>
          <w:sz w:val="21"/>
          <w:szCs w:val="21"/>
          <w:shd w:val="clear" w:color="auto" w:fill="FFFFFF"/>
        </w:rPr>
      </w:pPr>
      <w:r w:rsidRPr="004135D3">
        <w:rPr>
          <w:rFonts w:ascii="Times New Roman" w:eastAsia="MS Mincho" w:hAnsi="Times New Roman" w:cs="Times New Roman"/>
          <w:b/>
          <w:color w:val="000000"/>
          <w:sz w:val="21"/>
          <w:szCs w:val="21"/>
          <w:shd w:val="clear" w:color="auto" w:fill="FFFFFF"/>
        </w:rPr>
        <w:t xml:space="preserve">5. Дата, время и место проведения аукциона: </w:t>
      </w:r>
      <w:r w:rsidRPr="004135D3">
        <w:rPr>
          <w:rFonts w:ascii="Times New Roman" w:hAnsi="Times New Roman" w:cs="Times New Roman"/>
          <w:b/>
          <w:sz w:val="21"/>
          <w:szCs w:val="21"/>
        </w:rPr>
        <w:t xml:space="preserve">3 ноября 2022 </w:t>
      </w:r>
      <w:r w:rsidRPr="004135D3">
        <w:rPr>
          <w:rFonts w:ascii="Times New Roman" w:eastAsia="MS Mincho" w:hAnsi="Times New Roman" w:cs="Times New Roman"/>
          <w:b/>
          <w:color w:val="000000"/>
          <w:sz w:val="21"/>
          <w:szCs w:val="21"/>
          <w:shd w:val="clear" w:color="auto" w:fill="FFFFFF"/>
        </w:rPr>
        <w:t>г. в 10:00</w:t>
      </w:r>
      <w:r w:rsidRPr="004135D3">
        <w:rPr>
          <w:rFonts w:ascii="Times New Roman" w:eastAsia="MS Mincho" w:hAnsi="Times New Roman" w:cs="Times New Roman"/>
          <w:color w:val="000000"/>
          <w:sz w:val="21"/>
          <w:szCs w:val="21"/>
          <w:shd w:val="clear" w:color="auto" w:fill="FFFFFF"/>
        </w:rPr>
        <w:t xml:space="preserve"> 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0E7029" w:rsidRPr="004135D3" w:rsidRDefault="000E7029" w:rsidP="000E7029">
      <w:pPr>
        <w:spacing w:after="0" w:line="100" w:lineRule="atLeast"/>
        <w:ind w:right="-2" w:firstLine="709"/>
        <w:jc w:val="both"/>
        <w:rPr>
          <w:rFonts w:ascii="Times New Roman" w:eastAsia="Times New Roman" w:hAnsi="Times New Roman" w:cs="Times New Roman"/>
          <w:b/>
          <w:color w:val="000000"/>
          <w:sz w:val="21"/>
          <w:szCs w:val="21"/>
          <w:shd w:val="clear" w:color="auto" w:fill="FFFFFF"/>
        </w:rPr>
      </w:pPr>
      <w:r w:rsidRPr="004135D3">
        <w:rPr>
          <w:rFonts w:ascii="Times New Roman" w:eastAsia="MS Mincho" w:hAnsi="Times New Roman" w:cs="Times New Roman"/>
          <w:b/>
          <w:bCs/>
          <w:color w:val="000000"/>
          <w:sz w:val="21"/>
          <w:szCs w:val="21"/>
          <w:shd w:val="clear" w:color="auto" w:fill="FFFFFF"/>
        </w:rPr>
        <w:t>6. Дата, время и место рассмотрения заявок на участие в аукционе:</w:t>
      </w:r>
      <w:r w:rsidRPr="004135D3">
        <w:rPr>
          <w:rFonts w:ascii="Times New Roman" w:eastAsia="MS Mincho" w:hAnsi="Times New Roman" w:cs="Times New Roman"/>
          <w:b/>
          <w:color w:val="000000"/>
          <w:sz w:val="21"/>
          <w:szCs w:val="21"/>
          <w:shd w:val="clear" w:color="auto" w:fill="FFFFFF"/>
        </w:rPr>
        <w:t xml:space="preserve"> </w:t>
      </w:r>
      <w:r w:rsidRPr="004135D3">
        <w:rPr>
          <w:rFonts w:ascii="Times New Roman" w:hAnsi="Times New Roman" w:cs="Times New Roman"/>
          <w:b/>
          <w:sz w:val="21"/>
          <w:szCs w:val="21"/>
        </w:rPr>
        <w:t xml:space="preserve">2 ноября </w:t>
      </w:r>
      <w:r w:rsidRPr="004135D3">
        <w:rPr>
          <w:rFonts w:ascii="Times New Roman" w:eastAsia="Times New Roman" w:hAnsi="Times New Roman" w:cs="Times New Roman"/>
          <w:b/>
          <w:sz w:val="21"/>
          <w:szCs w:val="21"/>
        </w:rPr>
        <w:t xml:space="preserve">2022 </w:t>
      </w:r>
      <w:r w:rsidRPr="004135D3">
        <w:rPr>
          <w:rFonts w:ascii="Times New Roman" w:eastAsia="MS Mincho" w:hAnsi="Times New Roman" w:cs="Times New Roman"/>
          <w:b/>
          <w:color w:val="000000"/>
          <w:sz w:val="21"/>
          <w:szCs w:val="21"/>
          <w:shd w:val="clear" w:color="auto" w:fill="FFFFFF"/>
        </w:rPr>
        <w:t xml:space="preserve">г. в 14:10 </w:t>
      </w:r>
      <w:r w:rsidRPr="004135D3">
        <w:rPr>
          <w:rFonts w:ascii="Times New Roman" w:eastAsia="MS Mincho" w:hAnsi="Times New Roman" w:cs="Times New Roman"/>
          <w:color w:val="000000"/>
          <w:sz w:val="21"/>
          <w:szCs w:val="21"/>
          <w:shd w:val="clear" w:color="auto" w:fill="FFFFFF"/>
        </w:rPr>
        <w:t xml:space="preserve">по месту проведения аукциона. </w:t>
      </w:r>
    </w:p>
    <w:p w:rsidR="000E7029" w:rsidRPr="004135D3" w:rsidRDefault="000E7029" w:rsidP="000E7029">
      <w:pPr>
        <w:spacing w:after="0" w:line="100" w:lineRule="atLeast"/>
        <w:ind w:right="-2"/>
        <w:jc w:val="both"/>
        <w:rPr>
          <w:rFonts w:ascii="Times New Roman" w:eastAsia="Times New Roman" w:hAnsi="Times New Roman" w:cs="Times New Roman"/>
          <w:b/>
          <w:color w:val="000000"/>
          <w:sz w:val="21"/>
          <w:szCs w:val="21"/>
          <w:shd w:val="clear" w:color="auto" w:fill="FFFFFF"/>
        </w:rPr>
      </w:pPr>
      <w:r w:rsidRPr="004135D3">
        <w:rPr>
          <w:rFonts w:ascii="Times New Roman" w:eastAsia="Times New Roman" w:hAnsi="Times New Roman" w:cs="Times New Roman"/>
          <w:b/>
          <w:color w:val="000000"/>
          <w:sz w:val="21"/>
          <w:szCs w:val="21"/>
          <w:shd w:val="clear" w:color="auto" w:fill="FFFFFF"/>
        </w:rPr>
        <w:tab/>
        <w:t xml:space="preserve">7. Место, дата и время начала приема заявок на участие в аукционе: </w:t>
      </w:r>
      <w:r w:rsidRPr="004135D3">
        <w:rPr>
          <w:rFonts w:ascii="Times New Roman" w:eastAsia="Times New Roman" w:hAnsi="Times New Roman" w:cs="Times New Roman"/>
          <w:b/>
          <w:sz w:val="21"/>
          <w:szCs w:val="21"/>
        </w:rPr>
        <w:t xml:space="preserve">12 октября 2022 </w:t>
      </w:r>
      <w:r w:rsidRPr="004135D3">
        <w:rPr>
          <w:rFonts w:ascii="Times New Roman" w:eastAsia="MS Mincho" w:hAnsi="Times New Roman" w:cs="Times New Roman"/>
          <w:b/>
          <w:color w:val="000000"/>
          <w:sz w:val="21"/>
          <w:szCs w:val="21"/>
          <w:shd w:val="clear" w:color="auto" w:fill="FFFFFF"/>
        </w:rPr>
        <w:t xml:space="preserve">г. в 08:00 </w:t>
      </w:r>
      <w:r w:rsidRPr="004135D3">
        <w:rPr>
          <w:rFonts w:ascii="Times New Roman" w:eastAsia="Times New Roman" w:hAnsi="Times New Roman" w:cs="Times New Roman"/>
          <w:color w:val="000000"/>
          <w:sz w:val="21"/>
          <w:szCs w:val="21"/>
          <w:shd w:val="clear" w:color="auto" w:fill="FFFFFF"/>
        </w:rPr>
        <w:t xml:space="preserve">по адресу: г. Калуга, пл. Старый Торг, д. 5, 1 этаж, кабинет 1.   </w:t>
      </w:r>
    </w:p>
    <w:p w:rsidR="000E7029" w:rsidRPr="004135D3" w:rsidRDefault="000E7029" w:rsidP="000E7029">
      <w:pPr>
        <w:spacing w:after="0" w:line="100" w:lineRule="atLeast"/>
        <w:ind w:right="-2"/>
        <w:jc w:val="both"/>
        <w:rPr>
          <w:rFonts w:ascii="Times New Roman" w:eastAsia="Times New Roman" w:hAnsi="Times New Roman" w:cs="Times New Roman"/>
          <w:sz w:val="21"/>
          <w:szCs w:val="21"/>
        </w:rPr>
      </w:pPr>
      <w:r w:rsidRPr="004135D3">
        <w:rPr>
          <w:rFonts w:ascii="Times New Roman" w:eastAsia="Times New Roman" w:hAnsi="Times New Roman" w:cs="Times New Roman"/>
          <w:b/>
          <w:color w:val="000000"/>
          <w:sz w:val="21"/>
          <w:szCs w:val="21"/>
          <w:shd w:val="clear" w:color="auto" w:fill="FFFFFF"/>
        </w:rPr>
        <w:tab/>
        <w:t xml:space="preserve">8. Место, дата и время окончания приема заявок на участие в аукционе: </w:t>
      </w:r>
      <w:r w:rsidRPr="004135D3">
        <w:rPr>
          <w:rFonts w:ascii="Times New Roman" w:eastAsia="Times New Roman" w:hAnsi="Times New Roman" w:cs="Times New Roman"/>
          <w:b/>
          <w:sz w:val="21"/>
          <w:szCs w:val="21"/>
        </w:rPr>
        <w:t xml:space="preserve">28 октября 2022 </w:t>
      </w:r>
      <w:r w:rsidRPr="004135D3">
        <w:rPr>
          <w:rFonts w:ascii="Times New Roman" w:eastAsia="Times New Roman" w:hAnsi="Times New Roman" w:cs="Times New Roman"/>
          <w:b/>
          <w:color w:val="000000"/>
          <w:sz w:val="21"/>
          <w:szCs w:val="21"/>
          <w:shd w:val="clear" w:color="auto" w:fill="FFFFFF"/>
        </w:rPr>
        <w:t>г.</w:t>
      </w:r>
      <w:r w:rsidRPr="004135D3">
        <w:rPr>
          <w:rFonts w:ascii="Times New Roman" w:eastAsia="MS Mincho" w:hAnsi="Times New Roman" w:cs="Times New Roman"/>
          <w:b/>
          <w:color w:val="000000"/>
          <w:sz w:val="21"/>
          <w:szCs w:val="21"/>
          <w:shd w:val="clear" w:color="auto" w:fill="FFFFFF"/>
        </w:rPr>
        <w:t xml:space="preserve"> в 13:00</w:t>
      </w:r>
      <w:r w:rsidRPr="004135D3">
        <w:rPr>
          <w:rFonts w:ascii="Times New Roman" w:eastAsia="MS Mincho" w:hAnsi="Times New Roman" w:cs="Times New Roman"/>
          <w:sz w:val="21"/>
          <w:szCs w:val="21"/>
          <w:shd w:val="clear" w:color="auto" w:fill="FFFFFF"/>
        </w:rPr>
        <w:t xml:space="preserve"> </w:t>
      </w:r>
      <w:r w:rsidRPr="004135D3">
        <w:rPr>
          <w:rFonts w:ascii="Times New Roman" w:eastAsia="Times New Roman" w:hAnsi="Times New Roman" w:cs="Times New Roman"/>
          <w:sz w:val="21"/>
          <w:szCs w:val="21"/>
          <w:shd w:val="clear" w:color="auto" w:fill="FFFFFF"/>
        </w:rPr>
        <w:t xml:space="preserve">по адресу: г. Калуга, пл. Старый Торг, д. 5, 1 этаж, кабинет 1.   </w:t>
      </w:r>
    </w:p>
    <w:p w:rsidR="000E7029" w:rsidRPr="004135D3" w:rsidRDefault="000E7029" w:rsidP="000E7029">
      <w:pPr>
        <w:spacing w:after="0" w:line="100" w:lineRule="atLeast"/>
        <w:ind w:firstLine="708"/>
        <w:jc w:val="both"/>
        <w:rPr>
          <w:rFonts w:ascii="Times New Roman" w:eastAsia="Times New Roman" w:hAnsi="Times New Roman" w:cs="Times New Roman"/>
          <w:kern w:val="0"/>
          <w:sz w:val="21"/>
          <w:szCs w:val="21"/>
          <w:shd w:val="clear" w:color="auto" w:fill="FFFFFF"/>
        </w:rPr>
      </w:pPr>
      <w:r w:rsidRPr="004135D3">
        <w:rPr>
          <w:rFonts w:ascii="Times New Roman" w:eastAsia="Times New Roman" w:hAnsi="Times New Roman" w:cs="Times New Roman"/>
          <w:kern w:val="0"/>
          <w:sz w:val="21"/>
          <w:szCs w:val="21"/>
          <w:shd w:val="clear" w:color="auto" w:fill="FFFFFF"/>
        </w:rPr>
        <w:t xml:space="preserve">Заявки на участие в </w:t>
      </w:r>
      <w:r w:rsidRPr="004135D3">
        <w:rPr>
          <w:rFonts w:ascii="Times New Roman" w:eastAsia="MS Mincho" w:hAnsi="Times New Roman" w:cs="Times New Roman"/>
          <w:kern w:val="0"/>
          <w:sz w:val="21"/>
          <w:szCs w:val="21"/>
          <w:shd w:val="clear" w:color="auto" w:fill="FFFFFF"/>
        </w:rPr>
        <w:t>аукционе</w:t>
      </w:r>
      <w:r w:rsidRPr="004135D3">
        <w:rPr>
          <w:rFonts w:ascii="Times New Roman" w:eastAsia="Times New Roman" w:hAnsi="Times New Roman" w:cs="Times New Roman"/>
          <w:kern w:val="0"/>
          <w:sz w:val="21"/>
          <w:szCs w:val="21"/>
          <w:shd w:val="clear" w:color="auto" w:fill="FFFFFF"/>
        </w:rPr>
        <w:t xml:space="preserve"> с прилагаемыми документами принимаются с 12 октября 2022 г. по                28 октября 2022 г. по рабочим дням </w:t>
      </w:r>
      <w:r w:rsidRPr="004135D3">
        <w:rPr>
          <w:rFonts w:ascii="Times New Roman" w:eastAsia="Times New Roman" w:hAnsi="Times New Roman" w:cs="Times New Roman"/>
          <w:b/>
          <w:kern w:val="0"/>
          <w:sz w:val="21"/>
          <w:szCs w:val="21"/>
          <w:shd w:val="clear" w:color="auto" w:fill="FFFFFF"/>
        </w:rPr>
        <w:t>с 8:00 до 13:00</w:t>
      </w:r>
      <w:r w:rsidRPr="004135D3">
        <w:rPr>
          <w:rFonts w:ascii="Times New Roman" w:eastAsia="Times New Roman" w:hAnsi="Times New Roman" w:cs="Times New Roman"/>
          <w:kern w:val="0"/>
          <w:sz w:val="21"/>
          <w:szCs w:val="21"/>
          <w:shd w:val="clear" w:color="auto" w:fill="FFFFFF"/>
        </w:rPr>
        <w:t xml:space="preserve"> по московскому времени по адресу: г. Калуга, пл. Старый Торг, д. 5, 1 этаж, кабинет 1.   </w:t>
      </w:r>
    </w:p>
    <w:p w:rsidR="000E7029" w:rsidRPr="004135D3" w:rsidRDefault="000E7029" w:rsidP="000E7029">
      <w:pPr>
        <w:spacing w:after="0" w:line="100" w:lineRule="atLeast"/>
        <w:ind w:firstLine="708"/>
        <w:jc w:val="both"/>
        <w:rPr>
          <w:rFonts w:ascii="Times New Roman" w:eastAsia="MS Mincho" w:hAnsi="Times New Roman" w:cs="Times New Roman"/>
          <w:b/>
          <w:kern w:val="2"/>
          <w:sz w:val="21"/>
          <w:szCs w:val="21"/>
        </w:rPr>
      </w:pPr>
      <w:r w:rsidRPr="004135D3">
        <w:rPr>
          <w:rFonts w:ascii="Times New Roman" w:hAnsi="Times New Roman" w:cs="Times New Roman"/>
          <w:sz w:val="21"/>
          <w:szCs w:val="21"/>
          <w:shd w:val="clear" w:color="auto" w:fill="FFFFFF"/>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p>
    <w:p w:rsidR="000E7029" w:rsidRPr="004135D3"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r w:rsidRPr="004135D3">
        <w:rPr>
          <w:rFonts w:ascii="Times New Roman" w:eastAsia="MS Mincho" w:hAnsi="Times New Roman" w:cs="Times New Roman"/>
          <w:b/>
          <w:sz w:val="21"/>
          <w:szCs w:val="21"/>
        </w:rPr>
        <w:t>9. Предмет аукциона:</w:t>
      </w:r>
      <w:r w:rsidRPr="004135D3">
        <w:rPr>
          <w:rFonts w:ascii="Times New Roman" w:hAnsi="Times New Roman" w:cs="Times New Roman"/>
          <w:sz w:val="21"/>
          <w:szCs w:val="21"/>
        </w:rPr>
        <w:t xml:space="preserve"> </w:t>
      </w:r>
      <w:r w:rsidRPr="004135D3">
        <w:rPr>
          <w:rFonts w:ascii="Times New Roman" w:eastAsia="MS Mincho" w:hAnsi="Times New Roman" w:cs="Times New Roman"/>
          <w:bCs/>
          <w:color w:val="000000"/>
          <w:spacing w:val="-1"/>
          <w:sz w:val="21"/>
          <w:szCs w:val="21"/>
          <w:shd w:val="clear" w:color="auto" w:fill="FFFFFF"/>
        </w:rPr>
        <w:t>продажа земельных участков из земель сельскохозяйственного назначения, вид разрешенного использования - сельскохозяйственное использование:</w:t>
      </w:r>
    </w:p>
    <w:p w:rsidR="000E7029" w:rsidRPr="004135D3"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r w:rsidRPr="004135D3">
        <w:rPr>
          <w:rFonts w:ascii="Times New Roman" w:eastAsia="MS Mincho" w:hAnsi="Times New Roman" w:cs="Times New Roman"/>
          <w:bCs/>
          <w:color w:val="000000"/>
          <w:spacing w:val="-1"/>
          <w:sz w:val="21"/>
          <w:szCs w:val="21"/>
          <w:shd w:val="clear" w:color="auto" w:fill="FFFFFF"/>
        </w:rPr>
        <w:t xml:space="preserve">лот № 1 - с кадастровым номером 40:24:170701:305, площадью 22 729 </w:t>
      </w:r>
      <w:proofErr w:type="spellStart"/>
      <w:r w:rsidRPr="004135D3">
        <w:rPr>
          <w:rFonts w:ascii="Times New Roman" w:eastAsia="MS Mincho" w:hAnsi="Times New Roman" w:cs="Times New Roman"/>
          <w:bCs/>
          <w:color w:val="000000"/>
          <w:spacing w:val="-1"/>
          <w:sz w:val="21"/>
          <w:szCs w:val="21"/>
          <w:shd w:val="clear" w:color="auto" w:fill="FFFFFF"/>
        </w:rPr>
        <w:t>кв.м</w:t>
      </w:r>
      <w:proofErr w:type="spellEnd"/>
      <w:r w:rsidRPr="004135D3">
        <w:rPr>
          <w:rFonts w:ascii="Times New Roman" w:eastAsia="MS Mincho" w:hAnsi="Times New Roman" w:cs="Times New Roman"/>
          <w:bCs/>
          <w:color w:val="000000"/>
          <w:spacing w:val="-1"/>
          <w:sz w:val="21"/>
          <w:szCs w:val="21"/>
          <w:shd w:val="clear" w:color="auto" w:fill="FFFFFF"/>
        </w:rPr>
        <w:t xml:space="preserve">, адрес: местоположение установлено относительно ориентира, расположенного в границах участка. Почтовый адрес ориентира: Калужская область, р-н Юхновский, д. </w:t>
      </w:r>
      <w:proofErr w:type="spellStart"/>
      <w:r w:rsidRPr="004135D3">
        <w:rPr>
          <w:rFonts w:ascii="Times New Roman" w:eastAsia="MS Mincho" w:hAnsi="Times New Roman" w:cs="Times New Roman"/>
          <w:bCs/>
          <w:color w:val="000000"/>
          <w:spacing w:val="-1"/>
          <w:sz w:val="21"/>
          <w:szCs w:val="21"/>
          <w:shd w:val="clear" w:color="auto" w:fill="FFFFFF"/>
        </w:rPr>
        <w:t>Рыляки</w:t>
      </w:r>
      <w:proofErr w:type="spellEnd"/>
      <w:r w:rsidRPr="004135D3">
        <w:rPr>
          <w:rFonts w:ascii="Times New Roman" w:eastAsia="MS Mincho" w:hAnsi="Times New Roman" w:cs="Times New Roman"/>
          <w:bCs/>
          <w:color w:val="000000"/>
          <w:spacing w:val="-1"/>
          <w:sz w:val="21"/>
          <w:szCs w:val="21"/>
          <w:shd w:val="clear" w:color="auto" w:fill="FFFFFF"/>
        </w:rPr>
        <w:t>;</w:t>
      </w:r>
    </w:p>
    <w:p w:rsidR="000E7029" w:rsidRPr="004135D3"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r w:rsidRPr="004135D3">
        <w:rPr>
          <w:rFonts w:ascii="Times New Roman" w:eastAsia="MS Mincho" w:hAnsi="Times New Roman" w:cs="Times New Roman"/>
          <w:bCs/>
          <w:color w:val="000000"/>
          <w:spacing w:val="-1"/>
          <w:sz w:val="21"/>
          <w:szCs w:val="21"/>
          <w:shd w:val="clear" w:color="auto" w:fill="FFFFFF"/>
        </w:rPr>
        <w:t xml:space="preserve">лот № 2 - с кадастровым номером 40:24:170701:306, площадью 22 765 </w:t>
      </w:r>
      <w:proofErr w:type="spellStart"/>
      <w:r w:rsidRPr="004135D3">
        <w:rPr>
          <w:rFonts w:ascii="Times New Roman" w:eastAsia="MS Mincho" w:hAnsi="Times New Roman" w:cs="Times New Roman"/>
          <w:bCs/>
          <w:color w:val="000000"/>
          <w:spacing w:val="-1"/>
          <w:sz w:val="21"/>
          <w:szCs w:val="21"/>
          <w:shd w:val="clear" w:color="auto" w:fill="FFFFFF"/>
        </w:rPr>
        <w:t>кв.м</w:t>
      </w:r>
      <w:proofErr w:type="spellEnd"/>
      <w:r w:rsidRPr="004135D3">
        <w:rPr>
          <w:rFonts w:ascii="Times New Roman" w:eastAsia="MS Mincho" w:hAnsi="Times New Roman" w:cs="Times New Roman"/>
          <w:bCs/>
          <w:color w:val="000000"/>
          <w:spacing w:val="-1"/>
          <w:sz w:val="21"/>
          <w:szCs w:val="21"/>
          <w:shd w:val="clear" w:color="auto" w:fill="FFFFFF"/>
        </w:rPr>
        <w:t xml:space="preserve">, адрес: местоположение установлено относительно ориентира, расположенного в границах участка. Почтовый адрес ориентира: Российская Федерация, Калужская область, Юхновский район, деревня </w:t>
      </w:r>
      <w:proofErr w:type="spellStart"/>
      <w:r w:rsidRPr="004135D3">
        <w:rPr>
          <w:rFonts w:ascii="Times New Roman" w:eastAsia="MS Mincho" w:hAnsi="Times New Roman" w:cs="Times New Roman"/>
          <w:bCs/>
          <w:color w:val="000000"/>
          <w:spacing w:val="-1"/>
          <w:sz w:val="21"/>
          <w:szCs w:val="21"/>
          <w:shd w:val="clear" w:color="auto" w:fill="FFFFFF"/>
        </w:rPr>
        <w:t>Рыляки</w:t>
      </w:r>
      <w:proofErr w:type="spellEnd"/>
      <w:r w:rsidRPr="004135D3">
        <w:rPr>
          <w:rFonts w:ascii="Times New Roman" w:eastAsia="MS Mincho" w:hAnsi="Times New Roman" w:cs="Times New Roman"/>
          <w:bCs/>
          <w:color w:val="000000"/>
          <w:spacing w:val="-1"/>
          <w:sz w:val="21"/>
          <w:szCs w:val="21"/>
          <w:shd w:val="clear" w:color="auto" w:fill="FFFFFF"/>
        </w:rPr>
        <w:t>.</w:t>
      </w:r>
    </w:p>
    <w:p w:rsidR="000E7029" w:rsidRPr="004135D3"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r w:rsidRPr="004135D3">
        <w:rPr>
          <w:rFonts w:ascii="Times New Roman" w:eastAsia="MS Mincho" w:hAnsi="Times New Roman" w:cs="Times New Roman"/>
          <w:b/>
          <w:bCs/>
          <w:color w:val="000000"/>
          <w:spacing w:val="-1"/>
          <w:sz w:val="21"/>
          <w:szCs w:val="21"/>
          <w:shd w:val="clear" w:color="auto" w:fill="FFFFFF"/>
        </w:rPr>
        <w:t>Особые отметки по конкретному лоту:</w:t>
      </w:r>
      <w:r w:rsidRPr="004135D3">
        <w:rPr>
          <w:rFonts w:ascii="Times New Roman" w:eastAsia="Times New Roman" w:hAnsi="Times New Roman" w:cs="Times New Roman"/>
          <w:bCs/>
          <w:i/>
          <w:iCs/>
          <w:kern w:val="2"/>
          <w:sz w:val="21"/>
          <w:szCs w:val="21"/>
          <w:shd w:val="clear" w:color="auto" w:fill="FFFFFF"/>
        </w:rPr>
        <w:t xml:space="preserve"> </w:t>
      </w:r>
      <w:r w:rsidRPr="004135D3">
        <w:rPr>
          <w:rFonts w:ascii="Times New Roman" w:eastAsia="Times New Roman" w:hAnsi="Times New Roman" w:cs="Times New Roman"/>
          <w:bCs/>
          <w:iCs/>
          <w:kern w:val="2"/>
          <w:sz w:val="21"/>
          <w:szCs w:val="21"/>
          <w:shd w:val="clear" w:color="auto" w:fill="FFFFFF"/>
        </w:rPr>
        <w:t>отсутствуют.</w:t>
      </w:r>
    </w:p>
    <w:p w:rsidR="000E7029" w:rsidRPr="004135D3" w:rsidRDefault="000E7029" w:rsidP="000E7029">
      <w:pPr>
        <w:spacing w:after="0" w:line="240" w:lineRule="auto"/>
        <w:ind w:firstLine="709"/>
        <w:jc w:val="both"/>
        <w:rPr>
          <w:rFonts w:ascii="Times New Roman" w:eastAsia="MS Mincho" w:hAnsi="Times New Roman" w:cs="Times New Roman"/>
          <w:color w:val="111111"/>
          <w:kern w:val="2"/>
          <w:sz w:val="21"/>
          <w:szCs w:val="21"/>
        </w:rPr>
      </w:pPr>
      <w:r w:rsidRPr="004135D3">
        <w:rPr>
          <w:rFonts w:ascii="Times New Roman" w:eastAsia="MS Mincho" w:hAnsi="Times New Roman" w:cs="Times New Roman"/>
          <w:b/>
          <w:bCs/>
          <w:color w:val="000000"/>
          <w:spacing w:val="-1"/>
          <w:kern w:val="2"/>
          <w:sz w:val="21"/>
          <w:szCs w:val="21"/>
        </w:rPr>
        <w:t>О</w:t>
      </w:r>
      <w:r w:rsidRPr="004135D3">
        <w:rPr>
          <w:rFonts w:ascii="Times New Roman" w:eastAsia="MS Mincho" w:hAnsi="Times New Roman" w:cs="Times New Roman"/>
          <w:b/>
          <w:color w:val="111111"/>
          <w:kern w:val="2"/>
          <w:sz w:val="21"/>
          <w:szCs w:val="21"/>
        </w:rPr>
        <w:t>граничение прав на земельный участок по лоту № 1:</w:t>
      </w:r>
      <w:r w:rsidRPr="004135D3">
        <w:rPr>
          <w:rFonts w:ascii="Times New Roman" w:eastAsia="MS Mincho" w:hAnsi="Times New Roman" w:cs="Times New Roman"/>
          <w:color w:val="111111"/>
          <w:kern w:val="2"/>
          <w:sz w:val="21"/>
          <w:szCs w:val="21"/>
        </w:rPr>
        <w:t xml:space="preserve"> ограничения использования объектов недвижимости предусмотрены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4135D3">
        <w:rPr>
          <w:rFonts w:ascii="Times New Roman" w:eastAsia="MS Mincho" w:hAnsi="Times New Roman" w:cs="Times New Roman"/>
          <w:i/>
          <w:color w:val="111111"/>
          <w:kern w:val="2"/>
          <w:sz w:val="21"/>
          <w:szCs w:val="21"/>
        </w:rPr>
        <w:t>(см. Письмо-поручение п. 5 - Приложение № 4)</w:t>
      </w:r>
      <w:r w:rsidRPr="004135D3">
        <w:rPr>
          <w:rFonts w:ascii="Times New Roman" w:eastAsia="MS Mincho" w:hAnsi="Times New Roman" w:cs="Times New Roman"/>
          <w:color w:val="111111"/>
          <w:kern w:val="2"/>
          <w:sz w:val="21"/>
          <w:szCs w:val="21"/>
        </w:rPr>
        <w:t>.</w:t>
      </w:r>
    </w:p>
    <w:p w:rsidR="000E7029" w:rsidRPr="004135D3" w:rsidRDefault="000E7029" w:rsidP="000E7029">
      <w:pPr>
        <w:spacing w:after="0" w:line="240" w:lineRule="auto"/>
        <w:ind w:firstLine="709"/>
        <w:jc w:val="both"/>
        <w:rPr>
          <w:rFonts w:ascii="Times New Roman" w:eastAsia="MS Mincho" w:hAnsi="Times New Roman" w:cs="Times New Roman"/>
          <w:color w:val="111111"/>
          <w:kern w:val="2"/>
          <w:sz w:val="21"/>
          <w:szCs w:val="21"/>
        </w:rPr>
      </w:pPr>
      <w:r w:rsidRPr="004135D3">
        <w:rPr>
          <w:rFonts w:ascii="Times New Roman" w:eastAsia="MS Mincho" w:hAnsi="Times New Roman" w:cs="Times New Roman"/>
          <w:b/>
          <w:bCs/>
          <w:color w:val="000000"/>
          <w:spacing w:val="-1"/>
          <w:kern w:val="2"/>
          <w:sz w:val="21"/>
          <w:szCs w:val="21"/>
        </w:rPr>
        <w:t>О</w:t>
      </w:r>
      <w:r w:rsidRPr="004135D3">
        <w:rPr>
          <w:rFonts w:ascii="Times New Roman" w:eastAsia="MS Mincho" w:hAnsi="Times New Roman" w:cs="Times New Roman"/>
          <w:b/>
          <w:color w:val="111111"/>
          <w:kern w:val="2"/>
          <w:sz w:val="21"/>
          <w:szCs w:val="21"/>
        </w:rPr>
        <w:t xml:space="preserve">граничение прав на земельный участок по лоту № 2: </w:t>
      </w:r>
      <w:r w:rsidRPr="004135D3">
        <w:rPr>
          <w:rFonts w:ascii="Times New Roman" w:eastAsia="MS Mincho" w:hAnsi="Times New Roman" w:cs="Times New Roman"/>
          <w:color w:val="111111"/>
          <w:kern w:val="2"/>
          <w:sz w:val="21"/>
          <w:szCs w:val="21"/>
        </w:rPr>
        <w:t>отсутствуют.</w:t>
      </w:r>
    </w:p>
    <w:p w:rsidR="000E7029" w:rsidRPr="004135D3" w:rsidRDefault="000E7029" w:rsidP="000E7029">
      <w:pPr>
        <w:tabs>
          <w:tab w:val="left" w:pos="720"/>
        </w:tabs>
        <w:spacing w:after="0" w:line="240" w:lineRule="auto"/>
        <w:ind w:firstLine="709"/>
        <w:jc w:val="both"/>
        <w:rPr>
          <w:rFonts w:ascii="Times New Roman" w:eastAsia="Calibri" w:hAnsi="Times New Roman" w:cs="Times New Roman"/>
          <w:bCs/>
          <w:color w:val="000000"/>
          <w:kern w:val="0"/>
          <w:sz w:val="21"/>
          <w:szCs w:val="21"/>
          <w:shd w:val="clear" w:color="auto" w:fill="FFFFFF"/>
          <w:lang w:eastAsia="en-US"/>
        </w:rPr>
      </w:pPr>
      <w:r w:rsidRPr="004135D3">
        <w:rPr>
          <w:rFonts w:ascii="Times New Roman" w:eastAsia="MS Mincho" w:hAnsi="Times New Roman" w:cs="Times New Roman"/>
          <w:b/>
          <w:bCs/>
          <w:sz w:val="21"/>
          <w:szCs w:val="21"/>
          <w:lang w:eastAsia="en-US"/>
        </w:rPr>
        <w:t>Параметры разрешенного строительства объекта капитального строительства:</w:t>
      </w:r>
      <w:r w:rsidRPr="004135D3">
        <w:rPr>
          <w:rFonts w:ascii="Times New Roman" w:eastAsia="MS Mincho" w:hAnsi="Times New Roman" w:cs="Times New Roman"/>
          <w:sz w:val="21"/>
          <w:szCs w:val="21"/>
          <w:lang w:eastAsia="en-US"/>
        </w:rPr>
        <w:t xml:space="preserve"> </w:t>
      </w:r>
      <w:r w:rsidRPr="004135D3">
        <w:rPr>
          <w:rFonts w:ascii="Times New Roman" w:eastAsia="Calibri" w:hAnsi="Times New Roman" w:cs="Times New Roman"/>
          <w:bCs/>
          <w:color w:val="000000"/>
          <w:kern w:val="0"/>
          <w:sz w:val="21"/>
          <w:szCs w:val="21"/>
          <w:shd w:val="clear" w:color="auto" w:fill="FFFFFF"/>
          <w:lang w:eastAsia="en-US"/>
        </w:rPr>
        <w:t xml:space="preserve">Градостроительные регламенты на данные земельные участки Правилами землепользования и застройки МО СП «Деревня </w:t>
      </w:r>
      <w:proofErr w:type="spellStart"/>
      <w:r w:rsidRPr="004135D3">
        <w:rPr>
          <w:rFonts w:ascii="Times New Roman" w:eastAsia="Calibri" w:hAnsi="Times New Roman" w:cs="Times New Roman"/>
          <w:bCs/>
          <w:color w:val="000000"/>
          <w:kern w:val="0"/>
          <w:sz w:val="21"/>
          <w:szCs w:val="21"/>
          <w:shd w:val="clear" w:color="auto" w:fill="FFFFFF"/>
          <w:lang w:eastAsia="en-US"/>
        </w:rPr>
        <w:t>Рыляки</w:t>
      </w:r>
      <w:proofErr w:type="spellEnd"/>
      <w:r w:rsidRPr="004135D3">
        <w:rPr>
          <w:rFonts w:ascii="Times New Roman" w:eastAsia="Calibri" w:hAnsi="Times New Roman" w:cs="Times New Roman"/>
          <w:bCs/>
          <w:color w:val="000000"/>
          <w:kern w:val="0"/>
          <w:sz w:val="21"/>
          <w:szCs w:val="21"/>
          <w:shd w:val="clear" w:color="auto" w:fill="FFFFFF"/>
          <w:lang w:eastAsia="en-US"/>
        </w:rPr>
        <w:t xml:space="preserve">» не установлены. Земельные участки находятся за границами населённых пунктов. Территориальная зона не </w:t>
      </w:r>
      <w:proofErr w:type="spellStart"/>
      <w:r w:rsidRPr="004135D3">
        <w:rPr>
          <w:rFonts w:ascii="Times New Roman" w:eastAsia="Calibri" w:hAnsi="Times New Roman" w:cs="Times New Roman"/>
          <w:bCs/>
          <w:color w:val="000000"/>
          <w:kern w:val="0"/>
          <w:sz w:val="21"/>
          <w:szCs w:val="21"/>
          <w:shd w:val="clear" w:color="auto" w:fill="FFFFFF"/>
          <w:lang w:eastAsia="en-US"/>
        </w:rPr>
        <w:t>отзонирована</w:t>
      </w:r>
      <w:proofErr w:type="spellEnd"/>
      <w:r w:rsidRPr="004135D3">
        <w:rPr>
          <w:rFonts w:ascii="Times New Roman" w:eastAsia="Calibri" w:hAnsi="Times New Roman" w:cs="Times New Roman"/>
          <w:bCs/>
          <w:color w:val="000000"/>
          <w:kern w:val="0"/>
          <w:sz w:val="21"/>
          <w:szCs w:val="21"/>
          <w:shd w:val="clear" w:color="auto" w:fill="FFFFFF"/>
          <w:lang w:eastAsia="en-US"/>
        </w:rPr>
        <w:t xml:space="preserve">. </w:t>
      </w:r>
      <w:r w:rsidR="001F1861">
        <w:rPr>
          <w:rFonts w:ascii="Times New Roman" w:eastAsia="Calibri" w:hAnsi="Times New Roman" w:cs="Times New Roman"/>
          <w:bCs/>
          <w:color w:val="000000"/>
          <w:kern w:val="0"/>
          <w:sz w:val="21"/>
          <w:szCs w:val="21"/>
          <w:shd w:val="clear" w:color="auto" w:fill="FFFFFF"/>
          <w:lang w:eastAsia="en-US"/>
        </w:rPr>
        <w:t>Земельные участ</w:t>
      </w:r>
      <w:r w:rsidR="001F1861" w:rsidRPr="004135D3">
        <w:rPr>
          <w:rFonts w:ascii="Times New Roman" w:eastAsia="Calibri" w:hAnsi="Times New Roman" w:cs="Times New Roman"/>
          <w:bCs/>
          <w:color w:val="000000"/>
          <w:kern w:val="0"/>
          <w:sz w:val="21"/>
          <w:szCs w:val="21"/>
          <w:shd w:val="clear" w:color="auto" w:fill="FFFFFF"/>
          <w:lang w:eastAsia="en-US"/>
        </w:rPr>
        <w:t>к</w:t>
      </w:r>
      <w:r w:rsidR="001F1861">
        <w:rPr>
          <w:rFonts w:ascii="Times New Roman" w:eastAsia="Calibri" w:hAnsi="Times New Roman" w:cs="Times New Roman"/>
          <w:bCs/>
          <w:color w:val="000000"/>
          <w:kern w:val="0"/>
          <w:sz w:val="21"/>
          <w:szCs w:val="21"/>
          <w:shd w:val="clear" w:color="auto" w:fill="FFFFFF"/>
          <w:lang w:eastAsia="en-US"/>
        </w:rPr>
        <w:t>и</w:t>
      </w:r>
      <w:r w:rsidR="001F1861" w:rsidRPr="004135D3">
        <w:rPr>
          <w:rFonts w:ascii="Times New Roman" w:eastAsia="Calibri" w:hAnsi="Times New Roman" w:cs="Times New Roman"/>
          <w:bCs/>
          <w:color w:val="000000"/>
          <w:kern w:val="0"/>
          <w:sz w:val="21"/>
          <w:szCs w:val="21"/>
          <w:shd w:val="clear" w:color="auto" w:fill="FFFFFF"/>
          <w:lang w:eastAsia="en-US"/>
        </w:rPr>
        <w:t xml:space="preserve"> </w:t>
      </w:r>
      <w:r w:rsidR="001F1861">
        <w:rPr>
          <w:rFonts w:ascii="Times New Roman" w:eastAsia="Calibri" w:hAnsi="Times New Roman" w:cs="Times New Roman"/>
          <w:bCs/>
          <w:color w:val="000000"/>
          <w:kern w:val="0"/>
          <w:sz w:val="21"/>
          <w:szCs w:val="21"/>
          <w:shd w:val="clear" w:color="auto" w:fill="FFFFFF"/>
          <w:lang w:eastAsia="en-US"/>
        </w:rPr>
        <w:t>продаю</w:t>
      </w:r>
      <w:r w:rsidR="001F1861" w:rsidRPr="004135D3">
        <w:rPr>
          <w:rFonts w:ascii="Times New Roman" w:eastAsia="Calibri" w:hAnsi="Times New Roman" w:cs="Times New Roman"/>
          <w:bCs/>
          <w:color w:val="000000"/>
          <w:kern w:val="0"/>
          <w:sz w:val="21"/>
          <w:szCs w:val="21"/>
          <w:shd w:val="clear" w:color="auto" w:fill="FFFFFF"/>
          <w:lang w:eastAsia="en-US"/>
        </w:rPr>
        <w:t xml:space="preserve">тся без права застройки </w:t>
      </w:r>
      <w:r w:rsidRPr="004135D3">
        <w:rPr>
          <w:rFonts w:ascii="Times New Roman" w:eastAsia="MS Mincho" w:hAnsi="Times New Roman" w:cs="Times New Roman"/>
          <w:i/>
          <w:color w:val="111111"/>
          <w:kern w:val="2"/>
          <w:sz w:val="21"/>
          <w:szCs w:val="21"/>
        </w:rPr>
        <w:t>(см. Письмо-поручение п. 5,7,8 - Приложение № 4)</w:t>
      </w:r>
      <w:r w:rsidRPr="004135D3">
        <w:rPr>
          <w:rFonts w:ascii="Times New Roman" w:eastAsia="Calibri" w:hAnsi="Times New Roman" w:cs="Times New Roman"/>
          <w:bCs/>
          <w:color w:val="000000"/>
          <w:kern w:val="0"/>
          <w:sz w:val="21"/>
          <w:szCs w:val="21"/>
          <w:shd w:val="clear" w:color="auto" w:fill="FFFFFF"/>
          <w:lang w:eastAsia="en-US"/>
        </w:rPr>
        <w:t>.</w:t>
      </w:r>
    </w:p>
    <w:p w:rsidR="000E7029" w:rsidRPr="004135D3" w:rsidRDefault="000E7029" w:rsidP="000E7029">
      <w:pPr>
        <w:tabs>
          <w:tab w:val="left" w:pos="720"/>
        </w:tabs>
        <w:spacing w:after="0" w:line="240" w:lineRule="auto"/>
        <w:ind w:firstLine="709"/>
        <w:jc w:val="both"/>
        <w:rPr>
          <w:rFonts w:ascii="Times New Roman" w:eastAsia="MS Mincho" w:hAnsi="Times New Roman" w:cs="Times New Roman"/>
          <w:bCs/>
          <w:vanish/>
          <w:color w:val="000000"/>
          <w:sz w:val="21"/>
          <w:szCs w:val="21"/>
          <w:shd w:val="clear" w:color="auto" w:fill="FFFFFF"/>
        </w:rPr>
      </w:pPr>
    </w:p>
    <w:p w:rsidR="000E7029" w:rsidRPr="004135D3" w:rsidRDefault="000E7029" w:rsidP="000E7029">
      <w:pPr>
        <w:spacing w:after="0" w:line="100" w:lineRule="atLeast"/>
        <w:ind w:firstLine="709"/>
        <w:jc w:val="both"/>
        <w:rPr>
          <w:rFonts w:ascii="Times New Roman" w:hAnsi="Times New Roman" w:cs="Times New Roman"/>
          <w:color w:val="000000"/>
          <w:sz w:val="21"/>
          <w:szCs w:val="21"/>
        </w:rPr>
      </w:pPr>
      <w:r w:rsidRPr="004135D3">
        <w:rPr>
          <w:rFonts w:ascii="Times New Roman" w:hAnsi="Times New Roman" w:cs="Times New Roman"/>
          <w:b/>
          <w:bCs/>
          <w:color w:val="000000"/>
          <w:sz w:val="21"/>
          <w:szCs w:val="21"/>
        </w:rPr>
        <w:t>Осмотр земельного участка</w:t>
      </w:r>
      <w:r w:rsidRPr="004135D3">
        <w:rPr>
          <w:rFonts w:ascii="Times New Roman" w:hAnsi="Times New Roman" w:cs="Times New Roman"/>
          <w:bCs/>
          <w:color w:val="000000"/>
          <w:sz w:val="21"/>
          <w:szCs w:val="21"/>
        </w:rPr>
        <w:t xml:space="preserve">: </w:t>
      </w:r>
      <w:r w:rsidRPr="004135D3">
        <w:rPr>
          <w:rFonts w:ascii="Times New Roman" w:hAnsi="Times New Roman" w:cs="Times New Roman"/>
          <w:color w:val="000000"/>
          <w:sz w:val="21"/>
          <w:szCs w:val="21"/>
        </w:rPr>
        <w:t>Зайцева Татьяна Сергеевна 8 (48436) 2-21-74.</w:t>
      </w:r>
    </w:p>
    <w:p w:rsidR="000E7029" w:rsidRPr="004135D3" w:rsidRDefault="000E7029" w:rsidP="000E7029">
      <w:pPr>
        <w:tabs>
          <w:tab w:val="left" w:pos="720"/>
        </w:tabs>
        <w:spacing w:after="0" w:line="100" w:lineRule="atLeast"/>
        <w:ind w:firstLine="720"/>
        <w:jc w:val="both"/>
        <w:rPr>
          <w:rFonts w:ascii="Times New Roman" w:eastAsia="MS Mincho" w:hAnsi="Times New Roman" w:cs="Times New Roman"/>
          <w:b/>
          <w:color w:val="000000"/>
          <w:sz w:val="21"/>
          <w:szCs w:val="21"/>
        </w:rPr>
      </w:pPr>
      <w:r w:rsidRPr="004135D3">
        <w:rPr>
          <w:rFonts w:ascii="Times New Roman" w:eastAsia="MS Mincho" w:hAnsi="Times New Roman" w:cs="Times New Roman"/>
          <w:b/>
          <w:color w:val="000000"/>
          <w:sz w:val="21"/>
          <w:szCs w:val="21"/>
        </w:rPr>
        <w:t xml:space="preserve">10. Начальная цена земельного участка: </w:t>
      </w:r>
    </w:p>
    <w:p w:rsidR="000E7029" w:rsidRPr="004135D3" w:rsidRDefault="000E7029" w:rsidP="000E7029">
      <w:pPr>
        <w:tabs>
          <w:tab w:val="left" w:pos="720"/>
        </w:tabs>
        <w:spacing w:after="0" w:line="100" w:lineRule="atLeast"/>
        <w:ind w:firstLine="720"/>
        <w:jc w:val="both"/>
        <w:rPr>
          <w:rFonts w:ascii="Times New Roman" w:eastAsia="MS Mincho" w:hAnsi="Times New Roman" w:cs="Times New Roman"/>
          <w:color w:val="000000"/>
          <w:sz w:val="21"/>
          <w:szCs w:val="21"/>
        </w:rPr>
      </w:pPr>
      <w:r w:rsidRPr="004135D3">
        <w:rPr>
          <w:rFonts w:ascii="Times New Roman" w:eastAsia="MS Mincho" w:hAnsi="Times New Roman" w:cs="Times New Roman"/>
          <w:b/>
          <w:color w:val="000000"/>
          <w:sz w:val="21"/>
          <w:szCs w:val="21"/>
        </w:rPr>
        <w:t xml:space="preserve">лот № 1: </w:t>
      </w:r>
      <w:r w:rsidRPr="004135D3">
        <w:rPr>
          <w:rFonts w:ascii="Times New Roman" w:eastAsia="MS Mincho" w:hAnsi="Times New Roman" w:cs="Times New Roman"/>
          <w:color w:val="000000"/>
          <w:sz w:val="21"/>
          <w:szCs w:val="21"/>
        </w:rPr>
        <w:t>56 105,39 руб.;</w:t>
      </w:r>
    </w:p>
    <w:p w:rsidR="000E7029" w:rsidRPr="004135D3" w:rsidRDefault="000E7029" w:rsidP="000E7029">
      <w:pPr>
        <w:tabs>
          <w:tab w:val="left" w:pos="720"/>
        </w:tabs>
        <w:spacing w:after="0" w:line="100" w:lineRule="atLeast"/>
        <w:ind w:firstLine="720"/>
        <w:jc w:val="both"/>
        <w:rPr>
          <w:rFonts w:ascii="Times New Roman" w:eastAsia="MS Mincho" w:hAnsi="Times New Roman" w:cs="Times New Roman"/>
          <w:b/>
          <w:color w:val="000000"/>
          <w:sz w:val="21"/>
          <w:szCs w:val="21"/>
        </w:rPr>
      </w:pPr>
      <w:r w:rsidRPr="004135D3">
        <w:rPr>
          <w:rFonts w:ascii="Times New Roman" w:eastAsia="MS Mincho" w:hAnsi="Times New Roman" w:cs="Times New Roman"/>
          <w:b/>
          <w:color w:val="000000"/>
          <w:sz w:val="21"/>
          <w:szCs w:val="21"/>
        </w:rPr>
        <w:t xml:space="preserve">лот № 2: </w:t>
      </w:r>
      <w:r w:rsidRPr="004135D3">
        <w:rPr>
          <w:rFonts w:ascii="Times New Roman" w:eastAsia="MS Mincho" w:hAnsi="Times New Roman" w:cs="Times New Roman"/>
          <w:color w:val="000000"/>
          <w:sz w:val="21"/>
          <w:szCs w:val="21"/>
        </w:rPr>
        <w:t>56 457,20 руб.</w:t>
      </w:r>
      <w:bookmarkStart w:id="0" w:name="_GoBack"/>
      <w:bookmarkEnd w:id="0"/>
    </w:p>
    <w:p w:rsidR="000E7029" w:rsidRPr="004135D3" w:rsidRDefault="000E7029" w:rsidP="000E7029">
      <w:pPr>
        <w:tabs>
          <w:tab w:val="left" w:pos="720"/>
        </w:tabs>
        <w:spacing w:after="0" w:line="100" w:lineRule="atLeast"/>
        <w:ind w:firstLine="720"/>
        <w:jc w:val="both"/>
        <w:rPr>
          <w:rFonts w:ascii="Times New Roman" w:eastAsia="MS Mincho" w:hAnsi="Times New Roman" w:cs="Times New Roman"/>
          <w:b/>
          <w:color w:val="000000"/>
          <w:sz w:val="21"/>
          <w:szCs w:val="21"/>
        </w:rPr>
      </w:pPr>
      <w:r w:rsidRPr="004135D3">
        <w:rPr>
          <w:rFonts w:ascii="Times New Roman" w:eastAsia="MS Mincho" w:hAnsi="Times New Roman" w:cs="Times New Roman"/>
          <w:b/>
          <w:color w:val="000000"/>
          <w:sz w:val="21"/>
          <w:szCs w:val="21"/>
        </w:rPr>
        <w:t xml:space="preserve">11. Шаг аукциона: </w:t>
      </w:r>
    </w:p>
    <w:p w:rsidR="000E7029" w:rsidRPr="004135D3" w:rsidRDefault="000E7029" w:rsidP="000E7029">
      <w:pPr>
        <w:tabs>
          <w:tab w:val="left" w:pos="720"/>
        </w:tabs>
        <w:spacing w:after="0" w:line="100" w:lineRule="atLeast"/>
        <w:ind w:firstLine="720"/>
        <w:jc w:val="both"/>
        <w:rPr>
          <w:rFonts w:ascii="Times New Roman" w:eastAsia="MS Mincho" w:hAnsi="Times New Roman" w:cs="Times New Roman"/>
          <w:color w:val="000000"/>
          <w:sz w:val="21"/>
          <w:szCs w:val="21"/>
        </w:rPr>
      </w:pPr>
      <w:r w:rsidRPr="004135D3">
        <w:rPr>
          <w:rFonts w:ascii="Times New Roman" w:eastAsia="MS Mincho" w:hAnsi="Times New Roman" w:cs="Times New Roman"/>
          <w:b/>
          <w:color w:val="000000"/>
          <w:sz w:val="21"/>
          <w:szCs w:val="21"/>
        </w:rPr>
        <w:t xml:space="preserve">лот № 1: </w:t>
      </w:r>
      <w:r w:rsidRPr="004135D3">
        <w:rPr>
          <w:rFonts w:ascii="Times New Roman" w:eastAsia="MS Mincho" w:hAnsi="Times New Roman" w:cs="Times New Roman"/>
          <w:color w:val="000000"/>
          <w:sz w:val="21"/>
          <w:szCs w:val="21"/>
        </w:rPr>
        <w:t>1 683,16 руб.;</w:t>
      </w:r>
    </w:p>
    <w:p w:rsidR="000E7029" w:rsidRPr="004135D3" w:rsidRDefault="000E7029" w:rsidP="000E7029">
      <w:pPr>
        <w:tabs>
          <w:tab w:val="left" w:pos="720"/>
        </w:tabs>
        <w:spacing w:after="0" w:line="100" w:lineRule="atLeast"/>
        <w:ind w:firstLine="720"/>
        <w:jc w:val="both"/>
        <w:rPr>
          <w:rFonts w:ascii="Times New Roman" w:eastAsia="MS Mincho" w:hAnsi="Times New Roman" w:cs="Times New Roman"/>
          <w:b/>
          <w:color w:val="000000"/>
          <w:sz w:val="21"/>
          <w:szCs w:val="21"/>
        </w:rPr>
      </w:pPr>
      <w:r w:rsidRPr="004135D3">
        <w:rPr>
          <w:rFonts w:ascii="Times New Roman" w:eastAsia="MS Mincho" w:hAnsi="Times New Roman" w:cs="Times New Roman"/>
          <w:b/>
          <w:color w:val="000000"/>
          <w:sz w:val="21"/>
          <w:szCs w:val="21"/>
        </w:rPr>
        <w:t xml:space="preserve">лот № 2: </w:t>
      </w:r>
      <w:r w:rsidRPr="004135D3">
        <w:rPr>
          <w:rFonts w:ascii="Times New Roman" w:eastAsia="MS Mincho" w:hAnsi="Times New Roman" w:cs="Times New Roman"/>
          <w:color w:val="000000"/>
          <w:sz w:val="21"/>
          <w:szCs w:val="21"/>
        </w:rPr>
        <w:t>1 693,72 руб.</w:t>
      </w:r>
    </w:p>
    <w:p w:rsidR="000E7029" w:rsidRPr="004135D3" w:rsidRDefault="000E7029" w:rsidP="000E7029">
      <w:pPr>
        <w:tabs>
          <w:tab w:val="left" w:pos="720"/>
        </w:tabs>
        <w:spacing w:after="0" w:line="100" w:lineRule="atLeast"/>
        <w:ind w:firstLine="720"/>
        <w:rPr>
          <w:rFonts w:ascii="Times New Roman" w:eastAsia="MS Mincho" w:hAnsi="Times New Roman" w:cs="Times New Roman"/>
          <w:color w:val="000000"/>
          <w:sz w:val="21"/>
          <w:szCs w:val="21"/>
        </w:rPr>
      </w:pPr>
      <w:r w:rsidRPr="004135D3">
        <w:rPr>
          <w:rFonts w:ascii="Times New Roman" w:eastAsia="MS Mincho" w:hAnsi="Times New Roman" w:cs="Times New Roman"/>
          <w:b/>
          <w:color w:val="000000"/>
          <w:sz w:val="21"/>
          <w:szCs w:val="21"/>
        </w:rPr>
        <w:t xml:space="preserve">12. Размер задатка для участия в </w:t>
      </w:r>
      <w:r w:rsidRPr="004135D3">
        <w:rPr>
          <w:rFonts w:ascii="Times New Roman" w:hAnsi="Times New Roman" w:cs="Times New Roman"/>
          <w:b/>
          <w:bCs/>
          <w:sz w:val="21"/>
          <w:szCs w:val="21"/>
        </w:rPr>
        <w:t xml:space="preserve">аукционе </w:t>
      </w:r>
      <w:r w:rsidRPr="004135D3">
        <w:rPr>
          <w:rFonts w:ascii="Times New Roman" w:hAnsi="Times New Roman" w:cs="Times New Roman"/>
          <w:bCs/>
          <w:sz w:val="21"/>
          <w:szCs w:val="21"/>
        </w:rPr>
        <w:t>(100% от начальной цены предмета аукциона):</w:t>
      </w:r>
      <w:r w:rsidRPr="004135D3">
        <w:rPr>
          <w:rFonts w:ascii="Times New Roman" w:eastAsia="MS Mincho" w:hAnsi="Times New Roman" w:cs="Times New Roman"/>
          <w:color w:val="000000"/>
          <w:sz w:val="21"/>
          <w:szCs w:val="21"/>
        </w:rPr>
        <w:t xml:space="preserve"> </w:t>
      </w:r>
    </w:p>
    <w:p w:rsidR="000E7029" w:rsidRPr="004135D3" w:rsidRDefault="000E7029" w:rsidP="000E7029">
      <w:pPr>
        <w:tabs>
          <w:tab w:val="left" w:pos="720"/>
        </w:tabs>
        <w:spacing w:after="0" w:line="100" w:lineRule="atLeast"/>
        <w:ind w:firstLine="720"/>
        <w:jc w:val="both"/>
        <w:rPr>
          <w:rFonts w:ascii="Times New Roman" w:eastAsia="MS Mincho" w:hAnsi="Times New Roman" w:cs="Times New Roman"/>
          <w:color w:val="000000"/>
          <w:sz w:val="21"/>
          <w:szCs w:val="21"/>
        </w:rPr>
      </w:pPr>
      <w:r w:rsidRPr="004135D3">
        <w:rPr>
          <w:rFonts w:ascii="Times New Roman" w:eastAsia="MS Mincho" w:hAnsi="Times New Roman" w:cs="Times New Roman"/>
          <w:b/>
          <w:color w:val="000000"/>
          <w:sz w:val="21"/>
          <w:szCs w:val="21"/>
        </w:rPr>
        <w:t xml:space="preserve">лот № 1: </w:t>
      </w:r>
      <w:r w:rsidRPr="004135D3">
        <w:rPr>
          <w:rFonts w:ascii="Times New Roman" w:eastAsia="MS Mincho" w:hAnsi="Times New Roman" w:cs="Times New Roman"/>
          <w:color w:val="000000"/>
          <w:sz w:val="21"/>
          <w:szCs w:val="21"/>
        </w:rPr>
        <w:t>56 105,39 руб.;</w:t>
      </w:r>
    </w:p>
    <w:p w:rsidR="000E7029" w:rsidRPr="004135D3" w:rsidRDefault="000E7029" w:rsidP="000E7029">
      <w:pPr>
        <w:spacing w:after="0" w:line="240" w:lineRule="auto"/>
        <w:ind w:firstLine="709"/>
        <w:jc w:val="both"/>
        <w:rPr>
          <w:rFonts w:ascii="Times New Roman" w:eastAsia="MS Mincho" w:hAnsi="Times New Roman" w:cs="Times New Roman"/>
          <w:color w:val="000000"/>
          <w:sz w:val="21"/>
          <w:szCs w:val="21"/>
        </w:rPr>
      </w:pPr>
      <w:r w:rsidRPr="004135D3">
        <w:rPr>
          <w:rFonts w:ascii="Times New Roman" w:eastAsia="MS Mincho" w:hAnsi="Times New Roman" w:cs="Times New Roman"/>
          <w:b/>
          <w:color w:val="000000"/>
          <w:sz w:val="21"/>
          <w:szCs w:val="21"/>
        </w:rPr>
        <w:t xml:space="preserve">лот № 2: </w:t>
      </w:r>
      <w:r w:rsidRPr="004135D3">
        <w:rPr>
          <w:rFonts w:ascii="Times New Roman" w:eastAsia="MS Mincho" w:hAnsi="Times New Roman" w:cs="Times New Roman"/>
          <w:color w:val="000000"/>
          <w:sz w:val="21"/>
          <w:szCs w:val="21"/>
        </w:rPr>
        <w:t>56 457,20 руб.</w:t>
      </w:r>
    </w:p>
    <w:p w:rsidR="000E7029" w:rsidRPr="004135D3" w:rsidRDefault="000E7029" w:rsidP="000E7029">
      <w:pPr>
        <w:spacing w:after="0" w:line="240" w:lineRule="auto"/>
        <w:ind w:firstLine="709"/>
        <w:rPr>
          <w:rFonts w:ascii="Times New Roman" w:hAnsi="Times New Roman" w:cs="Times New Roman"/>
          <w:bCs/>
          <w:sz w:val="21"/>
          <w:szCs w:val="21"/>
        </w:rPr>
      </w:pPr>
      <w:r w:rsidRPr="004135D3">
        <w:rPr>
          <w:rFonts w:ascii="Times New Roman" w:hAnsi="Times New Roman" w:cs="Times New Roman"/>
          <w:b/>
          <w:color w:val="000000"/>
          <w:sz w:val="21"/>
          <w:szCs w:val="21"/>
        </w:rPr>
        <w:t>13. Документы, представляемые заявителем для участия в аукционе:</w:t>
      </w:r>
    </w:p>
    <w:p w:rsidR="000E7029" w:rsidRPr="004135D3" w:rsidRDefault="000E7029" w:rsidP="000E7029">
      <w:pPr>
        <w:spacing w:after="0" w:line="100" w:lineRule="atLeast"/>
        <w:ind w:firstLine="709"/>
        <w:jc w:val="both"/>
        <w:rPr>
          <w:rFonts w:ascii="Times New Roman" w:hAnsi="Times New Roman" w:cs="Times New Roman"/>
          <w:bCs/>
          <w:sz w:val="21"/>
          <w:szCs w:val="21"/>
        </w:rPr>
      </w:pPr>
      <w:r w:rsidRPr="004135D3">
        <w:rPr>
          <w:rFonts w:ascii="Times New Roman" w:hAnsi="Times New Roman" w:cs="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E7029" w:rsidRPr="004135D3" w:rsidRDefault="000E7029" w:rsidP="000E7029">
      <w:pPr>
        <w:spacing w:after="0" w:line="100" w:lineRule="atLeast"/>
        <w:ind w:firstLine="709"/>
        <w:jc w:val="both"/>
        <w:rPr>
          <w:rFonts w:ascii="Times New Roman" w:hAnsi="Times New Roman" w:cs="Times New Roman"/>
          <w:bCs/>
          <w:sz w:val="21"/>
          <w:szCs w:val="21"/>
        </w:rPr>
      </w:pPr>
      <w:r w:rsidRPr="004135D3">
        <w:rPr>
          <w:rFonts w:ascii="Times New Roman" w:hAnsi="Times New Roman" w:cs="Times New Roman"/>
          <w:bCs/>
          <w:sz w:val="21"/>
          <w:szCs w:val="21"/>
        </w:rPr>
        <w:t>2) копии документов, удостоверяющих личность заявителя (для граждан);</w:t>
      </w:r>
    </w:p>
    <w:p w:rsidR="000E7029" w:rsidRPr="004135D3" w:rsidRDefault="000E7029" w:rsidP="000E7029">
      <w:pPr>
        <w:spacing w:after="0" w:line="100" w:lineRule="atLeast"/>
        <w:ind w:firstLine="709"/>
        <w:jc w:val="both"/>
        <w:rPr>
          <w:rFonts w:ascii="Times New Roman" w:hAnsi="Times New Roman" w:cs="Times New Roman"/>
          <w:color w:val="000000"/>
          <w:sz w:val="21"/>
          <w:szCs w:val="21"/>
        </w:rPr>
      </w:pPr>
      <w:r w:rsidRPr="004135D3">
        <w:rPr>
          <w:rFonts w:ascii="Times New Roman" w:hAnsi="Times New Roman" w:cs="Times New Roman"/>
          <w:bCs/>
          <w:sz w:val="21"/>
          <w:szCs w:val="21"/>
        </w:rPr>
        <w:t>3) документы, подтверждающие внесение задатка.</w:t>
      </w:r>
    </w:p>
    <w:p w:rsidR="000E7029" w:rsidRPr="004135D3" w:rsidRDefault="000E7029" w:rsidP="000E7029">
      <w:pPr>
        <w:spacing w:after="0" w:line="100" w:lineRule="atLeast"/>
        <w:ind w:firstLine="709"/>
        <w:jc w:val="both"/>
        <w:rPr>
          <w:rFonts w:ascii="Times New Roman" w:hAnsi="Times New Roman" w:cs="Times New Roman"/>
          <w:color w:val="000000"/>
          <w:sz w:val="21"/>
          <w:szCs w:val="21"/>
        </w:rPr>
      </w:pPr>
      <w:r w:rsidRPr="004135D3">
        <w:rPr>
          <w:rFonts w:ascii="Times New Roman" w:hAnsi="Times New Roman" w:cs="Times New Roman"/>
          <w:color w:val="000000"/>
          <w:sz w:val="21"/>
          <w:szCs w:val="21"/>
        </w:rPr>
        <w:t>Представление документов, подтверждающих внесение задатка, признается заключением                      соглашения о задатке.</w:t>
      </w:r>
    </w:p>
    <w:p w:rsidR="000E7029" w:rsidRPr="004135D3" w:rsidRDefault="000E7029" w:rsidP="000E7029">
      <w:pPr>
        <w:spacing w:after="0"/>
        <w:ind w:firstLine="708"/>
        <w:jc w:val="both"/>
        <w:rPr>
          <w:rFonts w:ascii="Times New Roman" w:eastAsia="MS Mincho" w:hAnsi="Times New Roman" w:cs="Times New Roman"/>
          <w:b/>
          <w:kern w:val="0"/>
          <w:sz w:val="21"/>
          <w:szCs w:val="21"/>
          <w:shd w:val="clear" w:color="auto" w:fill="FFFFFF"/>
        </w:rPr>
      </w:pPr>
      <w:r w:rsidRPr="004135D3">
        <w:rPr>
          <w:rFonts w:ascii="Times New Roman" w:eastAsia="Times New Roman" w:hAnsi="Times New Roman" w:cs="Times New Roman"/>
          <w:b/>
          <w:kern w:val="0"/>
          <w:sz w:val="21"/>
          <w:szCs w:val="21"/>
        </w:rPr>
        <w:lastRenderedPageBreak/>
        <w:t xml:space="preserve">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w:t>
      </w:r>
      <w:r w:rsidRPr="004135D3">
        <w:rPr>
          <w:rFonts w:ascii="Times New Roman" w:eastAsia="MS Mincho" w:hAnsi="Times New Roman" w:cs="Times New Roman"/>
          <w:b/>
          <w:kern w:val="0"/>
          <w:sz w:val="21"/>
          <w:szCs w:val="21"/>
        </w:rPr>
        <w:t xml:space="preserve">- задаток на участие в аукционе) </w:t>
      </w:r>
      <w:r w:rsidRPr="004135D3">
        <w:rPr>
          <w:rFonts w:ascii="Times New Roman" w:eastAsia="Calibri" w:hAnsi="Times New Roman" w:cs="Times New Roman"/>
          <w:b/>
          <w:color w:val="000000"/>
          <w:kern w:val="0"/>
          <w:sz w:val="21"/>
          <w:szCs w:val="21"/>
          <w:shd w:val="clear" w:color="auto" w:fill="FFFFFF"/>
        </w:rPr>
        <w:t>до дня окончания приема заявок и</w:t>
      </w:r>
      <w:r w:rsidRPr="004135D3">
        <w:rPr>
          <w:rFonts w:ascii="Times New Roman" w:eastAsia="MS Mincho" w:hAnsi="Times New Roman" w:cs="Times New Roman"/>
          <w:b/>
          <w:kern w:val="0"/>
          <w:sz w:val="21"/>
          <w:szCs w:val="21"/>
          <w:shd w:val="clear" w:color="auto" w:fill="FFFFFF"/>
        </w:rPr>
        <w:t xml:space="preserve"> должен поступить на счет на дату рассмотрения заявок на участие в аукционе.</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Заявитель (его уполномоченное лицо) заполняет опись представленных документов.</w:t>
      </w:r>
    </w:p>
    <w:p w:rsidR="000E7029" w:rsidRPr="004135D3" w:rsidRDefault="000E7029" w:rsidP="000E7029">
      <w:pPr>
        <w:spacing w:after="0" w:line="100" w:lineRule="atLeast"/>
        <w:ind w:firstLine="709"/>
        <w:jc w:val="both"/>
        <w:rPr>
          <w:rFonts w:ascii="Times New Roman" w:eastAsia="Times New Roman" w:hAnsi="Times New Roman" w:cs="Times New Roman"/>
          <w:sz w:val="21"/>
          <w:szCs w:val="21"/>
        </w:rPr>
      </w:pPr>
      <w:r w:rsidRPr="004135D3">
        <w:rPr>
          <w:rFonts w:ascii="Times New Roman" w:hAnsi="Times New Roman" w:cs="Times New Roman"/>
          <w:sz w:val="21"/>
          <w:szCs w:val="21"/>
        </w:rPr>
        <w:t>Все листы представляемых документов должны быть сшиты в один пакет, пронумерованы, подписаны заявителем (или его представителем). Все документы включаются в опись.</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eastAsia="Times New Roman" w:hAnsi="Times New Roman" w:cs="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0E7029" w:rsidRPr="004135D3" w:rsidRDefault="000E7029" w:rsidP="000E7029">
      <w:pPr>
        <w:spacing w:after="0" w:line="100" w:lineRule="atLeast"/>
        <w:ind w:firstLine="709"/>
        <w:rPr>
          <w:rFonts w:ascii="Times New Roman" w:eastAsia="MS Mincho" w:hAnsi="Times New Roman" w:cs="Times New Roman"/>
          <w:sz w:val="21"/>
          <w:szCs w:val="21"/>
        </w:rPr>
      </w:pPr>
      <w:r w:rsidRPr="004135D3">
        <w:rPr>
          <w:rFonts w:ascii="Times New Roman" w:eastAsia="MS Mincho" w:hAnsi="Times New Roman" w:cs="Times New Roman"/>
          <w:sz w:val="21"/>
          <w:szCs w:val="21"/>
        </w:rPr>
        <w:t>Один заявитель вправе подать только одну заявку на участие в аукционе.</w:t>
      </w:r>
    </w:p>
    <w:p w:rsidR="000E7029" w:rsidRPr="004135D3" w:rsidRDefault="000E7029" w:rsidP="000E7029">
      <w:pPr>
        <w:spacing w:after="0" w:line="100" w:lineRule="atLeast"/>
        <w:ind w:firstLine="709"/>
        <w:jc w:val="both"/>
        <w:rPr>
          <w:rFonts w:ascii="Times New Roman" w:eastAsia="MS Mincho" w:hAnsi="Times New Roman" w:cs="Times New Roman"/>
          <w:b/>
          <w:sz w:val="21"/>
          <w:szCs w:val="21"/>
        </w:rPr>
      </w:pPr>
      <w:r w:rsidRPr="004135D3">
        <w:rPr>
          <w:rFonts w:ascii="Times New Roman" w:eastAsia="MS Mincho" w:hAnsi="Times New Roman" w:cs="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0E7029" w:rsidRPr="004135D3" w:rsidRDefault="000E7029" w:rsidP="000E7029">
      <w:pPr>
        <w:spacing w:after="0" w:line="100" w:lineRule="atLeast"/>
        <w:ind w:firstLine="709"/>
        <w:jc w:val="both"/>
        <w:rPr>
          <w:rFonts w:ascii="Times New Roman" w:eastAsia="MS Mincho" w:hAnsi="Times New Roman" w:cs="Times New Roman"/>
          <w:sz w:val="21"/>
          <w:szCs w:val="21"/>
        </w:rPr>
      </w:pPr>
      <w:r w:rsidRPr="004135D3">
        <w:rPr>
          <w:rFonts w:ascii="Times New Roman" w:eastAsia="MS Mincho" w:hAnsi="Times New Roman" w:cs="Times New Roman"/>
          <w:b/>
          <w:sz w:val="21"/>
          <w:szCs w:val="21"/>
        </w:rPr>
        <w:t>14. Заявитель не допускается к участию в аукционе в следующих случаях</w:t>
      </w:r>
      <w:r w:rsidRPr="004135D3">
        <w:rPr>
          <w:rFonts w:ascii="Times New Roman" w:eastAsia="MS Mincho" w:hAnsi="Times New Roman" w:cs="Times New Roman"/>
          <w:sz w:val="21"/>
          <w:szCs w:val="21"/>
        </w:rPr>
        <w:t>:</w:t>
      </w:r>
    </w:p>
    <w:p w:rsidR="000E7029" w:rsidRPr="004135D3" w:rsidRDefault="000E7029" w:rsidP="000E7029">
      <w:pPr>
        <w:spacing w:after="0" w:line="100" w:lineRule="atLeast"/>
        <w:ind w:firstLine="709"/>
        <w:jc w:val="both"/>
        <w:rPr>
          <w:rFonts w:ascii="Times New Roman" w:eastAsia="MS Mincho" w:hAnsi="Times New Roman" w:cs="Times New Roman"/>
          <w:sz w:val="21"/>
          <w:szCs w:val="21"/>
        </w:rPr>
      </w:pPr>
      <w:r w:rsidRPr="004135D3">
        <w:rPr>
          <w:rFonts w:ascii="Times New Roman" w:eastAsia="MS Mincho" w:hAnsi="Times New Roman" w:cs="Times New Roman"/>
          <w:sz w:val="21"/>
          <w:szCs w:val="21"/>
        </w:rPr>
        <w:t>1) непредставление необходимых для участия в аукционе документов или представление недостоверных сведений;</w:t>
      </w:r>
    </w:p>
    <w:p w:rsidR="000E7029" w:rsidRPr="004135D3" w:rsidRDefault="000E7029" w:rsidP="000E7029">
      <w:pPr>
        <w:spacing w:after="0" w:line="100" w:lineRule="atLeast"/>
        <w:ind w:firstLine="709"/>
        <w:jc w:val="both"/>
        <w:rPr>
          <w:rFonts w:ascii="Times New Roman" w:eastAsia="MS Mincho" w:hAnsi="Times New Roman" w:cs="Times New Roman"/>
          <w:sz w:val="21"/>
          <w:szCs w:val="21"/>
        </w:rPr>
      </w:pPr>
      <w:r w:rsidRPr="004135D3">
        <w:rPr>
          <w:rFonts w:ascii="Times New Roman" w:eastAsia="MS Mincho" w:hAnsi="Times New Roman" w:cs="Times New Roman"/>
          <w:sz w:val="21"/>
          <w:szCs w:val="21"/>
        </w:rPr>
        <w:t xml:space="preserve">2) </w:t>
      </w:r>
      <w:proofErr w:type="spellStart"/>
      <w:r w:rsidRPr="004135D3">
        <w:rPr>
          <w:rFonts w:ascii="Times New Roman" w:eastAsia="MS Mincho" w:hAnsi="Times New Roman" w:cs="Times New Roman"/>
          <w:sz w:val="21"/>
          <w:szCs w:val="21"/>
        </w:rPr>
        <w:t>непоступление</w:t>
      </w:r>
      <w:proofErr w:type="spellEnd"/>
      <w:r w:rsidRPr="004135D3">
        <w:rPr>
          <w:rFonts w:ascii="Times New Roman" w:eastAsia="MS Mincho" w:hAnsi="Times New Roman" w:cs="Times New Roman"/>
          <w:sz w:val="21"/>
          <w:szCs w:val="21"/>
        </w:rPr>
        <w:t xml:space="preserve"> задатка на счет, указанный в извещении о проведении аукциона, на дату рассмотрения заявок на участие в аукционе;</w:t>
      </w:r>
    </w:p>
    <w:p w:rsidR="000E7029" w:rsidRPr="004135D3" w:rsidRDefault="000E7029" w:rsidP="000E7029">
      <w:pPr>
        <w:spacing w:after="0" w:line="100" w:lineRule="atLeast"/>
        <w:ind w:firstLine="709"/>
        <w:jc w:val="both"/>
        <w:rPr>
          <w:rFonts w:ascii="Times New Roman" w:eastAsia="MS Mincho" w:hAnsi="Times New Roman" w:cs="Times New Roman"/>
          <w:sz w:val="21"/>
          <w:szCs w:val="21"/>
        </w:rPr>
      </w:pPr>
      <w:r w:rsidRPr="004135D3">
        <w:rPr>
          <w:rFonts w:ascii="Times New Roman" w:eastAsia="MS Mincho" w:hAnsi="Times New Roman" w:cs="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w:t>
      </w:r>
    </w:p>
    <w:p w:rsidR="000E7029" w:rsidRPr="004135D3" w:rsidRDefault="000E7029" w:rsidP="000E7029">
      <w:pPr>
        <w:spacing w:after="0" w:line="100" w:lineRule="atLeast"/>
        <w:ind w:firstLine="709"/>
        <w:jc w:val="both"/>
        <w:rPr>
          <w:rFonts w:ascii="Times New Roman" w:eastAsia="MS Mincho" w:hAnsi="Times New Roman" w:cs="Times New Roman"/>
          <w:sz w:val="21"/>
          <w:szCs w:val="21"/>
        </w:rPr>
      </w:pPr>
      <w:r w:rsidRPr="004135D3">
        <w:rPr>
          <w:rFonts w:ascii="Times New Roman" w:eastAsia="MS Mincho" w:hAnsi="Times New Roman" w:cs="Times New Roman"/>
          <w:sz w:val="21"/>
          <w:szCs w:val="21"/>
        </w:rPr>
        <w:t>4) наличие сведений о заявителе, в реестре недобросовестных участников аукциона.</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 вручением соответствующего уведомления под роспись; </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направлением такого уведомления по адресу электронной почты, указанному в заявке заявителя;</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уведомлением по телефону, указанному в заявке заявителя;</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направлением такого уведомления по почте по почтовому адресу, указанному в заявке заявителя.</w:t>
      </w:r>
    </w:p>
    <w:p w:rsidR="000E7029" w:rsidRPr="004135D3" w:rsidRDefault="000E7029" w:rsidP="000E7029">
      <w:pPr>
        <w:widowControl w:val="0"/>
        <w:spacing w:after="0" w:line="100" w:lineRule="atLeast"/>
        <w:ind w:firstLine="709"/>
        <w:jc w:val="both"/>
        <w:rPr>
          <w:rFonts w:ascii="Times New Roman" w:eastAsia="MS Mincho" w:hAnsi="Times New Roman" w:cs="Times New Roman"/>
          <w:sz w:val="21"/>
          <w:szCs w:val="21"/>
        </w:rPr>
      </w:pPr>
      <w:r w:rsidRPr="004135D3">
        <w:rPr>
          <w:rFonts w:ascii="Times New Roman" w:hAnsi="Times New Roman" w:cs="Times New Roman"/>
          <w:sz w:val="21"/>
          <w:szCs w:val="21"/>
        </w:rPr>
        <w:t>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eastAsia="MS Mincho" w:hAnsi="Times New Roman" w:cs="Times New Roman"/>
          <w:sz w:val="21"/>
          <w:szCs w:val="21"/>
        </w:rPr>
        <w:t xml:space="preserve">16. Заявитель, признанный участником аукциона, становится участником аукциона с даты подписания </w:t>
      </w:r>
      <w:r w:rsidRPr="004135D3">
        <w:rPr>
          <w:rFonts w:ascii="Times New Roman" w:eastAsia="Times New Roman" w:hAnsi="Times New Roman" w:cs="Times New Roman"/>
          <w:sz w:val="21"/>
          <w:szCs w:val="21"/>
        </w:rPr>
        <w:t>организатором аукциона п</w:t>
      </w:r>
      <w:r w:rsidRPr="004135D3">
        <w:rPr>
          <w:rFonts w:ascii="Times New Roman" w:eastAsia="MS Mincho" w:hAnsi="Times New Roman" w:cs="Times New Roman"/>
          <w:sz w:val="21"/>
          <w:szCs w:val="21"/>
        </w:rPr>
        <w:t>ротокола рассмотрения заявок.</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17. Результаты аукциона оформляются протоколом, который размещается на официальном сайте Российской Федерации в сети «Интернет» </w:t>
      </w:r>
      <w:hyperlink r:id="rId4" w:history="1">
        <w:r w:rsidRPr="004135D3">
          <w:rPr>
            <w:rFonts w:ascii="Times New Roman" w:hAnsi="Times New Roman" w:cs="Times New Roman"/>
            <w:color w:val="0000FF"/>
            <w:sz w:val="21"/>
            <w:szCs w:val="21"/>
            <w:u w:val="single"/>
            <w:lang w:val="en-US"/>
          </w:rPr>
          <w:t>www</w:t>
        </w:r>
        <w:r w:rsidRPr="004135D3">
          <w:rPr>
            <w:rFonts w:ascii="Times New Roman" w:hAnsi="Times New Roman" w:cs="Times New Roman"/>
            <w:color w:val="0000FF"/>
            <w:sz w:val="21"/>
            <w:szCs w:val="21"/>
            <w:u w:val="single"/>
          </w:rPr>
          <w:t>.</w:t>
        </w:r>
        <w:proofErr w:type="spellStart"/>
        <w:r w:rsidRPr="004135D3">
          <w:rPr>
            <w:rFonts w:ascii="Times New Roman" w:hAnsi="Times New Roman" w:cs="Times New Roman"/>
            <w:color w:val="0000FF"/>
            <w:sz w:val="21"/>
            <w:szCs w:val="21"/>
            <w:u w:val="single"/>
            <w:lang w:val="en-US"/>
          </w:rPr>
          <w:t>torgi</w:t>
        </w:r>
        <w:proofErr w:type="spellEnd"/>
        <w:r w:rsidRPr="004135D3">
          <w:rPr>
            <w:rFonts w:ascii="Times New Roman" w:hAnsi="Times New Roman" w:cs="Times New Roman"/>
            <w:color w:val="0000FF"/>
            <w:sz w:val="21"/>
            <w:szCs w:val="21"/>
            <w:u w:val="single"/>
          </w:rPr>
          <w:t>.</w:t>
        </w:r>
        <w:proofErr w:type="spellStart"/>
        <w:r w:rsidRPr="004135D3">
          <w:rPr>
            <w:rFonts w:ascii="Times New Roman" w:hAnsi="Times New Roman" w:cs="Times New Roman"/>
            <w:color w:val="0000FF"/>
            <w:sz w:val="21"/>
            <w:szCs w:val="21"/>
            <w:u w:val="single"/>
            <w:lang w:val="en-US"/>
          </w:rPr>
          <w:t>gov</w:t>
        </w:r>
        <w:proofErr w:type="spellEnd"/>
        <w:r w:rsidRPr="004135D3">
          <w:rPr>
            <w:rFonts w:ascii="Times New Roman" w:hAnsi="Times New Roman" w:cs="Times New Roman"/>
            <w:color w:val="0000FF"/>
            <w:sz w:val="21"/>
            <w:szCs w:val="21"/>
            <w:u w:val="single"/>
          </w:rPr>
          <w:t>.</w:t>
        </w:r>
        <w:proofErr w:type="spellStart"/>
        <w:r w:rsidRPr="004135D3">
          <w:rPr>
            <w:rFonts w:ascii="Times New Roman" w:hAnsi="Times New Roman" w:cs="Times New Roman"/>
            <w:color w:val="0000FF"/>
            <w:sz w:val="21"/>
            <w:szCs w:val="21"/>
            <w:u w:val="single"/>
            <w:lang w:val="en-US"/>
          </w:rPr>
          <w:t>ru</w:t>
        </w:r>
        <w:proofErr w:type="spellEnd"/>
      </w:hyperlink>
      <w:r w:rsidRPr="004135D3">
        <w:rPr>
          <w:rFonts w:ascii="Times New Roman" w:hAnsi="Times New Roman" w:cs="Times New Roman"/>
          <w:sz w:val="21"/>
          <w:szCs w:val="21"/>
        </w:rPr>
        <w:t xml:space="preserve"> в течение одного рабочего дня со дня подписания данного протокола.</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18. Победителем аукциона признается участник, предложивший наибольшую цену за земельный участок.</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20.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0E7029" w:rsidRPr="004135D3" w:rsidRDefault="000E7029" w:rsidP="000E7029">
      <w:pPr>
        <w:spacing w:after="0" w:line="100" w:lineRule="atLeast"/>
        <w:ind w:firstLine="709"/>
        <w:jc w:val="both"/>
        <w:rPr>
          <w:rFonts w:ascii="Times New Roman" w:eastAsia="MS Mincho" w:hAnsi="Times New Roman" w:cs="Times New Roman"/>
          <w:sz w:val="21"/>
          <w:szCs w:val="21"/>
        </w:rPr>
      </w:pPr>
      <w:r w:rsidRPr="004135D3">
        <w:rPr>
          <w:rFonts w:ascii="Times New Roman" w:hAnsi="Times New Roman" w:cs="Times New Roman"/>
          <w:sz w:val="21"/>
          <w:szCs w:val="21"/>
        </w:rPr>
        <w:t>21. Задаток, внесенный лицом, признанным победителем аукциона, задаток, внесенный иным лицом, с которым договор купли-продажи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оплаты земельного участка. Задатки, внесенные этими лицами, не заключившими договора купли-продажи земельного участка вследствие уклонения от заключения договора, не возвращаются.</w:t>
      </w:r>
    </w:p>
    <w:p w:rsidR="000E7029" w:rsidRPr="004135D3" w:rsidRDefault="000E7029" w:rsidP="000E7029">
      <w:pPr>
        <w:spacing w:after="0" w:line="100" w:lineRule="atLeast"/>
        <w:ind w:firstLine="709"/>
        <w:jc w:val="both"/>
        <w:rPr>
          <w:rFonts w:ascii="Times New Roman" w:eastAsia="MS Mincho" w:hAnsi="Times New Roman" w:cs="Times New Roman"/>
          <w:sz w:val="21"/>
          <w:szCs w:val="21"/>
        </w:rPr>
      </w:pPr>
      <w:r w:rsidRPr="004135D3">
        <w:rPr>
          <w:rFonts w:ascii="Times New Roman" w:eastAsia="MS Mincho" w:hAnsi="Times New Roman" w:cs="Times New Roman"/>
          <w:sz w:val="21"/>
          <w:szCs w:val="21"/>
        </w:rPr>
        <w:t>22.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0E7029" w:rsidRPr="004135D3" w:rsidRDefault="000E7029" w:rsidP="000E7029">
      <w:pPr>
        <w:spacing w:after="0" w:line="100" w:lineRule="atLeast"/>
        <w:ind w:firstLine="708"/>
        <w:jc w:val="both"/>
        <w:rPr>
          <w:rFonts w:ascii="Times New Roman" w:hAnsi="Times New Roman" w:cs="Times New Roman"/>
          <w:sz w:val="21"/>
          <w:szCs w:val="21"/>
        </w:rPr>
      </w:pPr>
      <w:r w:rsidRPr="004135D3">
        <w:rPr>
          <w:rFonts w:ascii="Times New Roman" w:eastAsia="MS Mincho" w:hAnsi="Times New Roman" w:cs="Times New Roman"/>
          <w:sz w:val="21"/>
          <w:szCs w:val="21"/>
        </w:rPr>
        <w:lastRenderedPageBreak/>
        <w:t>Сведения, включенные в реестр недобросовестных участников аукциона, исключаются из него по истечении двух лет со дня их внесения.</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24. Организатор аукциона вправе отказаться от проведения аукциона в сроки, установленные действующим законодательством РФ.</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25. С аукционной документацией, формой заявки на участие в аукционе, проектом договора купли-продажи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4135D3">
          <w:rPr>
            <w:rFonts w:ascii="Times New Roman" w:hAnsi="Times New Roman" w:cs="Times New Roman"/>
            <w:color w:val="0000FF"/>
            <w:sz w:val="21"/>
            <w:szCs w:val="21"/>
            <w:u w:val="single"/>
          </w:rPr>
          <w:t>www.torgi.gov.ru</w:t>
        </w:r>
      </w:hyperlink>
      <w:r w:rsidRPr="004135D3">
        <w:rPr>
          <w:rFonts w:ascii="Times New Roman" w:hAnsi="Times New Roman" w:cs="Times New Roman"/>
          <w:sz w:val="21"/>
          <w:szCs w:val="21"/>
        </w:rPr>
        <w:t>. Контактный телефон: (4842) 56-59-75.</w:t>
      </w:r>
      <w:r w:rsidRPr="004135D3">
        <w:rPr>
          <w:rFonts w:ascii="Times New Roman" w:hAnsi="Times New Roman" w:cs="Times New Roman"/>
          <w:sz w:val="21"/>
          <w:szCs w:val="21"/>
        </w:rPr>
        <w:tab/>
      </w:r>
    </w:p>
    <w:p w:rsidR="000E7029" w:rsidRPr="004135D3" w:rsidRDefault="000E7029" w:rsidP="000E7029">
      <w:pPr>
        <w:spacing w:after="0" w:line="100" w:lineRule="atLeast"/>
        <w:ind w:firstLine="709"/>
        <w:jc w:val="both"/>
        <w:rPr>
          <w:rFonts w:ascii="Times New Roman" w:hAnsi="Times New Roman" w:cs="Times New Roman"/>
          <w:sz w:val="21"/>
          <w:szCs w:val="21"/>
        </w:rPr>
      </w:pPr>
    </w:p>
    <w:p w:rsidR="000E7029" w:rsidRPr="004135D3" w:rsidRDefault="000E7029" w:rsidP="000E7029">
      <w:pPr>
        <w:spacing w:after="0" w:line="100" w:lineRule="atLeast"/>
        <w:ind w:firstLine="709"/>
        <w:jc w:val="center"/>
        <w:rPr>
          <w:rFonts w:ascii="Times New Roman" w:hAnsi="Times New Roman" w:cs="Times New Roman"/>
          <w:b/>
          <w:sz w:val="21"/>
          <w:szCs w:val="21"/>
        </w:rPr>
      </w:pPr>
      <w:r w:rsidRPr="004135D3">
        <w:rPr>
          <w:rFonts w:ascii="Times New Roman" w:hAnsi="Times New Roman" w:cs="Times New Roman"/>
          <w:b/>
          <w:sz w:val="21"/>
          <w:szCs w:val="21"/>
          <w:lang w:val="en-US"/>
        </w:rPr>
        <w:t>II</w:t>
      </w:r>
      <w:r w:rsidRPr="004135D3">
        <w:rPr>
          <w:rFonts w:ascii="Times New Roman" w:hAnsi="Times New Roman" w:cs="Times New Roman"/>
          <w:b/>
          <w:sz w:val="21"/>
          <w:szCs w:val="21"/>
        </w:rPr>
        <w:t>. Условия участия в аукционе и оформление его результатов.</w:t>
      </w:r>
    </w:p>
    <w:p w:rsidR="000E7029" w:rsidRPr="004135D3" w:rsidRDefault="000E7029" w:rsidP="000E7029">
      <w:pPr>
        <w:spacing w:after="0" w:line="100" w:lineRule="atLeast"/>
        <w:ind w:firstLine="709"/>
        <w:jc w:val="center"/>
        <w:rPr>
          <w:rFonts w:ascii="Times New Roman" w:hAnsi="Times New Roman" w:cs="Times New Roman"/>
          <w:b/>
          <w:sz w:val="21"/>
          <w:szCs w:val="21"/>
        </w:rPr>
      </w:pPr>
    </w:p>
    <w:p w:rsidR="000E7029" w:rsidRPr="004135D3" w:rsidRDefault="000E7029" w:rsidP="000E7029">
      <w:pPr>
        <w:spacing w:after="0" w:line="100" w:lineRule="atLeast"/>
        <w:ind w:firstLine="709"/>
        <w:jc w:val="both"/>
        <w:rPr>
          <w:rFonts w:ascii="Times New Roman" w:hAnsi="Times New Roman" w:cs="Times New Roman"/>
          <w:bCs/>
          <w:sz w:val="21"/>
          <w:szCs w:val="21"/>
        </w:rPr>
      </w:pPr>
      <w:r w:rsidRPr="004135D3">
        <w:rPr>
          <w:rFonts w:ascii="Times New Roman" w:hAnsi="Times New Roman" w:cs="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0E7029" w:rsidRPr="004135D3" w:rsidRDefault="000E7029" w:rsidP="000E7029">
      <w:pPr>
        <w:spacing w:after="0" w:line="100" w:lineRule="atLeast"/>
        <w:ind w:firstLine="709"/>
        <w:jc w:val="both"/>
        <w:rPr>
          <w:rFonts w:ascii="Times New Roman" w:hAnsi="Times New Roman" w:cs="Times New Roman"/>
          <w:bCs/>
          <w:sz w:val="21"/>
          <w:szCs w:val="21"/>
        </w:rPr>
      </w:pPr>
      <w:r w:rsidRPr="004135D3">
        <w:rPr>
          <w:rFonts w:ascii="Times New Roman" w:hAnsi="Times New Roman" w:cs="Times New Roman"/>
          <w:bCs/>
          <w:sz w:val="21"/>
          <w:szCs w:val="21"/>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sidRPr="004135D3">
        <w:rPr>
          <w:rFonts w:ascii="Times New Roman" w:hAnsi="Times New Roman" w:cs="Times New Roman"/>
          <w:bCs/>
          <w:i/>
          <w:iCs/>
          <w:sz w:val="21"/>
          <w:szCs w:val="21"/>
        </w:rPr>
        <w:t>(Приложение № 1);</w:t>
      </w:r>
    </w:p>
    <w:p w:rsidR="000E7029" w:rsidRPr="004135D3" w:rsidRDefault="000E7029" w:rsidP="000E7029">
      <w:pPr>
        <w:spacing w:after="0" w:line="100" w:lineRule="atLeast"/>
        <w:ind w:firstLine="709"/>
        <w:jc w:val="both"/>
        <w:rPr>
          <w:rFonts w:ascii="Times New Roman" w:hAnsi="Times New Roman" w:cs="Times New Roman"/>
          <w:bCs/>
          <w:sz w:val="21"/>
          <w:szCs w:val="21"/>
        </w:rPr>
      </w:pPr>
      <w:r w:rsidRPr="004135D3">
        <w:rPr>
          <w:rFonts w:ascii="Times New Roman" w:hAnsi="Times New Roman" w:cs="Times New Roman"/>
          <w:bCs/>
          <w:sz w:val="21"/>
          <w:szCs w:val="21"/>
        </w:rPr>
        <w:t>2) копии документов, удостоверяющих личность заявителя (для граждан);</w:t>
      </w:r>
    </w:p>
    <w:p w:rsidR="000E7029" w:rsidRPr="004135D3" w:rsidRDefault="000E7029" w:rsidP="000E7029">
      <w:pPr>
        <w:spacing w:after="0" w:line="100" w:lineRule="atLeast"/>
        <w:ind w:firstLine="709"/>
        <w:jc w:val="both"/>
        <w:rPr>
          <w:rFonts w:ascii="Times New Roman" w:hAnsi="Times New Roman" w:cs="Times New Roman"/>
          <w:color w:val="000000"/>
          <w:sz w:val="21"/>
          <w:szCs w:val="21"/>
        </w:rPr>
      </w:pPr>
      <w:r w:rsidRPr="004135D3">
        <w:rPr>
          <w:rFonts w:ascii="Times New Roman" w:hAnsi="Times New Roman" w:cs="Times New Roman"/>
          <w:bCs/>
          <w:sz w:val="21"/>
          <w:szCs w:val="21"/>
        </w:rPr>
        <w:t>3) документы, подтверждающие внесение задатка.</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color w:val="000000"/>
          <w:sz w:val="21"/>
          <w:szCs w:val="21"/>
        </w:rPr>
        <w:t>В</w:t>
      </w:r>
      <w:r w:rsidRPr="004135D3">
        <w:rPr>
          <w:rFonts w:ascii="Times New Roman" w:hAnsi="Times New Roman" w:cs="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Заявитель заполняет опись представленных документов</w:t>
      </w:r>
      <w:r w:rsidRPr="004135D3">
        <w:rPr>
          <w:rFonts w:ascii="Times New Roman" w:hAnsi="Times New Roman" w:cs="Times New Roman"/>
          <w:i/>
          <w:iCs/>
          <w:sz w:val="21"/>
          <w:szCs w:val="21"/>
        </w:rPr>
        <w:t xml:space="preserve"> (Приложение № 2).</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w:t>
      </w:r>
      <w:r w:rsidRPr="004135D3">
        <w:rPr>
          <w:rFonts w:ascii="Times New Roman" w:hAnsi="Times New Roman" w:cs="Times New Roman"/>
          <w:i/>
          <w:iCs/>
          <w:sz w:val="21"/>
          <w:szCs w:val="21"/>
        </w:rPr>
        <w:t>(Приложение № 3).</w:t>
      </w:r>
      <w:r w:rsidRPr="004135D3">
        <w:rPr>
          <w:rFonts w:ascii="Times New Roman" w:hAnsi="Times New Roman" w:cs="Times New Roman"/>
          <w:sz w:val="21"/>
          <w:szCs w:val="21"/>
        </w:rPr>
        <w:t xml:space="preserve"> При этом договор купли-продажи земельного участка заключается по начальной цене предмета аукциона.</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6. Результаты аукциона оформляются протоколом, в котором указываются:</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1) сведения о месте, дате и времени проведения аукциона;</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2) предмет аукциона, в том числе сведения о местоположении и площади земельного участка;</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5) сведения о последнем предложении о цене предмета аукциона.</w:t>
      </w:r>
    </w:p>
    <w:p w:rsidR="000E7029" w:rsidRPr="004135D3" w:rsidRDefault="000E7029" w:rsidP="000E7029">
      <w:pPr>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sidRPr="004135D3">
          <w:rPr>
            <w:rFonts w:ascii="Times New Roman" w:hAnsi="Times New Roman" w:cs="Times New Roman"/>
            <w:color w:val="0000FF"/>
            <w:sz w:val="21"/>
            <w:szCs w:val="21"/>
            <w:u w:val="single"/>
            <w:lang w:val="en-US"/>
          </w:rPr>
          <w:t>www</w:t>
        </w:r>
        <w:r w:rsidRPr="004135D3">
          <w:rPr>
            <w:rFonts w:ascii="Times New Roman" w:hAnsi="Times New Roman" w:cs="Times New Roman"/>
            <w:color w:val="0000FF"/>
            <w:sz w:val="21"/>
            <w:szCs w:val="21"/>
            <w:u w:val="single"/>
          </w:rPr>
          <w:t>.</w:t>
        </w:r>
        <w:proofErr w:type="spellStart"/>
        <w:r w:rsidRPr="004135D3">
          <w:rPr>
            <w:rFonts w:ascii="Times New Roman" w:hAnsi="Times New Roman" w:cs="Times New Roman"/>
            <w:color w:val="0000FF"/>
            <w:sz w:val="21"/>
            <w:szCs w:val="21"/>
            <w:u w:val="single"/>
            <w:lang w:val="en-US"/>
          </w:rPr>
          <w:t>torgi</w:t>
        </w:r>
        <w:proofErr w:type="spellEnd"/>
        <w:r w:rsidRPr="004135D3">
          <w:rPr>
            <w:rFonts w:ascii="Times New Roman" w:hAnsi="Times New Roman" w:cs="Times New Roman"/>
            <w:color w:val="0000FF"/>
            <w:sz w:val="21"/>
            <w:szCs w:val="21"/>
            <w:u w:val="single"/>
          </w:rPr>
          <w:t>.</w:t>
        </w:r>
        <w:proofErr w:type="spellStart"/>
        <w:r w:rsidRPr="004135D3">
          <w:rPr>
            <w:rFonts w:ascii="Times New Roman" w:hAnsi="Times New Roman" w:cs="Times New Roman"/>
            <w:color w:val="0000FF"/>
            <w:sz w:val="21"/>
            <w:szCs w:val="21"/>
            <w:u w:val="single"/>
            <w:lang w:val="en-US"/>
          </w:rPr>
          <w:t>gov</w:t>
        </w:r>
        <w:proofErr w:type="spellEnd"/>
        <w:r w:rsidRPr="004135D3">
          <w:rPr>
            <w:rFonts w:ascii="Times New Roman" w:hAnsi="Times New Roman" w:cs="Times New Roman"/>
            <w:color w:val="0000FF"/>
            <w:sz w:val="21"/>
            <w:szCs w:val="21"/>
            <w:u w:val="single"/>
          </w:rPr>
          <w:t>.</w:t>
        </w:r>
        <w:proofErr w:type="spellStart"/>
        <w:r w:rsidRPr="004135D3">
          <w:rPr>
            <w:rFonts w:ascii="Times New Roman" w:hAnsi="Times New Roman" w:cs="Times New Roman"/>
            <w:color w:val="0000FF"/>
            <w:sz w:val="21"/>
            <w:szCs w:val="21"/>
            <w:u w:val="single"/>
            <w:lang w:val="en-US"/>
          </w:rPr>
          <w:t>ru</w:t>
        </w:r>
        <w:proofErr w:type="spellEnd"/>
      </w:hyperlink>
      <w:r w:rsidRPr="004135D3">
        <w:rPr>
          <w:rFonts w:ascii="Times New Roman" w:hAnsi="Times New Roman" w:cs="Times New Roman"/>
          <w:sz w:val="21"/>
          <w:szCs w:val="21"/>
        </w:rPr>
        <w:t xml:space="preserve"> в течение одного рабочего дня со дня подписания данного протокола. </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8. Победителем аукциона признается участник аукциона, предложивший наибольшую цену за земельный участок.</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bookmarkStart w:id="1" w:name="Par1015"/>
      <w:bookmarkEnd w:id="1"/>
      <w:r w:rsidRPr="004135D3">
        <w:rPr>
          <w:rFonts w:ascii="Times New Roman" w:hAnsi="Times New Roman" w:cs="Times New Roman"/>
          <w:sz w:val="21"/>
          <w:szCs w:val="21"/>
        </w:rPr>
        <w:t>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bookmarkStart w:id="2" w:name="Par1019"/>
      <w:bookmarkEnd w:id="2"/>
      <w:r w:rsidRPr="004135D3">
        <w:rPr>
          <w:rFonts w:ascii="Times New Roman" w:hAnsi="Times New Roman" w:cs="Times New Roman"/>
          <w:sz w:val="21"/>
          <w:szCs w:val="21"/>
        </w:rPr>
        <w:t>12.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7029" w:rsidRPr="004135D3" w:rsidRDefault="000E7029" w:rsidP="000E7029">
      <w:pPr>
        <w:widowControl w:val="0"/>
        <w:spacing w:after="0" w:line="100" w:lineRule="atLeast"/>
        <w:ind w:firstLine="709"/>
        <w:jc w:val="both"/>
        <w:rPr>
          <w:rFonts w:ascii="Times New Roman" w:hAnsi="Times New Roman" w:cs="Times New Roman"/>
          <w:sz w:val="21"/>
          <w:szCs w:val="21"/>
        </w:rPr>
      </w:pPr>
      <w:r w:rsidRPr="004135D3">
        <w:rPr>
          <w:rFonts w:ascii="Times New Roman" w:hAnsi="Times New Roman" w:cs="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Земельным кодексом РФ.</w:t>
      </w:r>
    </w:p>
    <w:p w:rsidR="000E7029" w:rsidRPr="004135D3" w:rsidRDefault="000E7029" w:rsidP="000E7029">
      <w:pPr>
        <w:widowControl w:val="0"/>
        <w:spacing w:after="0" w:line="100" w:lineRule="atLeast"/>
        <w:ind w:firstLine="709"/>
        <w:jc w:val="both"/>
        <w:rPr>
          <w:rFonts w:ascii="Times New Roman" w:hAnsi="Times New Roman" w:cs="Times New Roman"/>
          <w:b/>
          <w:sz w:val="21"/>
          <w:szCs w:val="21"/>
        </w:rPr>
      </w:pPr>
    </w:p>
    <w:p w:rsidR="000E7029" w:rsidRPr="004135D3" w:rsidRDefault="000E7029" w:rsidP="000E7029">
      <w:pPr>
        <w:autoSpaceDE w:val="0"/>
        <w:spacing w:after="0" w:line="240" w:lineRule="auto"/>
        <w:ind w:firstLine="540"/>
        <w:jc w:val="center"/>
        <w:rPr>
          <w:rFonts w:ascii="Times New Roman" w:eastAsia="Times New Roman" w:hAnsi="Times New Roman" w:cs="Times New Roman"/>
          <w:b/>
          <w:kern w:val="0"/>
          <w:sz w:val="21"/>
          <w:szCs w:val="21"/>
        </w:rPr>
      </w:pPr>
      <w:r w:rsidRPr="004135D3">
        <w:rPr>
          <w:rFonts w:ascii="Times New Roman" w:eastAsia="Times New Roman" w:hAnsi="Times New Roman" w:cs="Times New Roman"/>
          <w:b/>
          <w:kern w:val="0"/>
          <w:sz w:val="21"/>
          <w:szCs w:val="21"/>
          <w:lang w:val="en-US"/>
        </w:rPr>
        <w:t>III</w:t>
      </w:r>
      <w:r w:rsidRPr="004135D3">
        <w:rPr>
          <w:rFonts w:ascii="Times New Roman" w:eastAsia="Times New Roman" w:hAnsi="Times New Roman" w:cs="Times New Roman"/>
          <w:b/>
          <w:kern w:val="0"/>
          <w:sz w:val="21"/>
          <w:szCs w:val="21"/>
        </w:rPr>
        <w:t>. Порядок проведения аукциона.</w:t>
      </w:r>
    </w:p>
    <w:p w:rsidR="000E7029" w:rsidRPr="004135D3" w:rsidRDefault="000E7029" w:rsidP="000E7029">
      <w:pPr>
        <w:autoSpaceDE w:val="0"/>
        <w:spacing w:after="0" w:line="240" w:lineRule="auto"/>
        <w:ind w:firstLine="540"/>
        <w:jc w:val="center"/>
        <w:rPr>
          <w:rFonts w:ascii="Times New Roman" w:eastAsia="Times New Roman" w:hAnsi="Times New Roman" w:cs="Times New Roman"/>
          <w:b/>
          <w:kern w:val="0"/>
          <w:sz w:val="21"/>
          <w:szCs w:val="21"/>
        </w:rPr>
      </w:pP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1. Лица, участвующие в аукционе, их представители и иные участники аукциона обязаны:</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xml:space="preserve">1.1. По прибытии на аукцион ожидать начало аукциона около аукционного зала. </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1.2.  Отключить звук телефонов и других средств связи, в ходе проведения аукциона не осуществлять разговоры по телефону и другим средствам связи.</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2. В аукционном зале:</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запрещено ведение разговоров, ведение переговоров с участниками аукциона, присутствующими на аукционе лицами, а также, с комиссией;</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запрещено присутствие с продуктами питания, напитками.</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2.2 Бережно относиться к имуществу организатора торгов, соблюдать чистоту, тишину и порядок в аукционном зале.</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3.Аукцион проводится в указанном в извещении о проведении аукциона месте, в соответствующие                   день и час.</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4. Проведение аукциона осуществляется в следующем порядке:</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а) аукцион ведет аукционист;</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Начало аукциона может быть отложено не более чем на 30 минут.</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xml:space="preserve">При </w:t>
      </w:r>
      <w:proofErr w:type="spellStart"/>
      <w:r w:rsidRPr="004135D3">
        <w:rPr>
          <w:rFonts w:ascii="Times New Roman" w:eastAsia="Times New Roman" w:hAnsi="Times New Roman" w:cs="Times New Roman"/>
          <w:kern w:val="0"/>
          <w:sz w:val="21"/>
          <w:szCs w:val="21"/>
        </w:rPr>
        <w:t>незавершении</w:t>
      </w:r>
      <w:proofErr w:type="spellEnd"/>
      <w:r w:rsidRPr="004135D3">
        <w:rPr>
          <w:rFonts w:ascii="Times New Roman" w:eastAsia="Times New Roman" w:hAnsi="Times New Roman" w:cs="Times New Roman"/>
          <w:kern w:val="0"/>
          <w:sz w:val="21"/>
          <w:szCs w:val="21"/>
        </w:rPr>
        <w:t xml:space="preserve"> предшествующего аукциона, начало аукциона может быть отложено не более чем на 30 минут с момента завершения предшествующего аукциона.</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В ходе проведения аукциона по решению комиссии может быть:</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1) объявлен перерыв (перерывы), продолжительностью, определяемой комиссией, в том числе на несколько дней, по следующим основаниям:</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аварийные ситуации;</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2) объявлен перерыв после каждых 2-х часов проведения аукциона продолжительностью                                 не более 30 мин;</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3) объявлен перерыв продолжительностью не более суток в случае:</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если аукцион не завершен до 13 часов 00 минут или до 17 часов 15 минут.</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0E7029" w:rsidRPr="004135D3" w:rsidRDefault="000E7029" w:rsidP="000E7029">
      <w:pPr>
        <w:spacing w:after="0"/>
        <w:jc w:val="both"/>
        <w:rPr>
          <w:rFonts w:ascii="Times New Roman" w:eastAsia="Times New Roman" w:hAnsi="Times New Roman" w:cs="Times New Roman"/>
          <w:kern w:val="0"/>
          <w:sz w:val="21"/>
          <w:szCs w:val="21"/>
        </w:rPr>
      </w:pPr>
      <w:r w:rsidRPr="004135D3">
        <w:rPr>
          <w:rFonts w:ascii="Times New Roman" w:eastAsia="Times New Roman" w:hAnsi="Times New Roman" w:cs="Times New Roman"/>
          <w:kern w:val="0"/>
          <w:sz w:val="21"/>
          <w:szCs w:val="21"/>
        </w:rPr>
        <w:tab/>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0E7029" w:rsidRPr="004135D3" w:rsidRDefault="000E7029" w:rsidP="000E7029">
      <w:pPr>
        <w:spacing w:after="0"/>
        <w:jc w:val="both"/>
        <w:rPr>
          <w:rFonts w:ascii="Times New Roman" w:hAnsi="Times New Roman" w:cs="Times New Roman"/>
          <w:sz w:val="21"/>
          <w:szCs w:val="21"/>
        </w:rPr>
      </w:pPr>
      <w:r w:rsidRPr="004135D3">
        <w:rPr>
          <w:rFonts w:ascii="Times New Roman" w:eastAsia="Times New Roman" w:hAnsi="Times New Roman" w:cs="Times New Roman"/>
          <w:kern w:val="0"/>
          <w:sz w:val="21"/>
          <w:szCs w:val="21"/>
        </w:rPr>
        <w:tab/>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0E7029" w:rsidRPr="00F80444" w:rsidRDefault="000E7029" w:rsidP="000E7029">
      <w:pPr>
        <w:pageBreakBefore/>
        <w:tabs>
          <w:tab w:val="left" w:pos="8100"/>
        </w:tabs>
        <w:spacing w:after="0" w:line="240" w:lineRule="auto"/>
        <w:ind w:firstLine="709"/>
        <w:jc w:val="right"/>
        <w:rPr>
          <w:rFonts w:ascii="Times New Roman" w:hAnsi="Times New Roman" w:cs="Times New Roman"/>
          <w:b/>
        </w:rPr>
      </w:pPr>
      <w:r w:rsidRPr="00F80444">
        <w:rPr>
          <w:rFonts w:ascii="Times New Roman" w:hAnsi="Times New Roman" w:cs="Times New Roman"/>
          <w:i/>
          <w:iCs/>
        </w:rPr>
        <w:t>Приложение № 1</w:t>
      </w:r>
    </w:p>
    <w:p w:rsidR="000E7029" w:rsidRPr="001A1666" w:rsidRDefault="000E7029" w:rsidP="000E7029">
      <w:pPr>
        <w:spacing w:after="0" w:line="240" w:lineRule="auto"/>
        <w:jc w:val="center"/>
        <w:rPr>
          <w:rFonts w:ascii="Times New Roman" w:hAnsi="Times New Roman" w:cs="Times New Roman"/>
          <w:b/>
          <w:bCs/>
        </w:rPr>
      </w:pPr>
      <w:r w:rsidRPr="001A1666">
        <w:rPr>
          <w:rFonts w:ascii="Times New Roman" w:hAnsi="Times New Roman" w:cs="Times New Roman"/>
          <w:b/>
        </w:rPr>
        <w:t>ЗАЯВКА (лот № 1)</w:t>
      </w:r>
    </w:p>
    <w:p w:rsidR="000E7029" w:rsidRPr="001A1666" w:rsidRDefault="000E7029" w:rsidP="000E7029">
      <w:pPr>
        <w:tabs>
          <w:tab w:val="left" w:pos="567"/>
        </w:tabs>
        <w:spacing w:after="0" w:line="240" w:lineRule="auto"/>
        <w:jc w:val="center"/>
        <w:rPr>
          <w:rFonts w:ascii="Times New Roman" w:eastAsia="MS Mincho" w:hAnsi="Times New Roman" w:cs="Times New Roman"/>
          <w:shd w:val="clear" w:color="auto" w:fill="FFFFFF"/>
        </w:rPr>
      </w:pPr>
      <w:r w:rsidRPr="001A1666">
        <w:rPr>
          <w:rFonts w:ascii="Times New Roman" w:hAnsi="Times New Roman" w:cs="Times New Roman"/>
          <w:b/>
          <w:bCs/>
        </w:rPr>
        <w:t xml:space="preserve">на участие в </w:t>
      </w:r>
      <w:r w:rsidRPr="001A1666">
        <w:rPr>
          <w:rFonts w:ascii="Times New Roman" w:hAnsi="Times New Roman" w:cs="Times New Roman"/>
          <w:b/>
        </w:rPr>
        <w:t>аукционе 3 ноября 2022 г.</w:t>
      </w:r>
    </w:p>
    <w:p w:rsidR="000E7029" w:rsidRPr="00F80444" w:rsidRDefault="000E7029" w:rsidP="000E7029">
      <w:pPr>
        <w:tabs>
          <w:tab w:val="center" w:pos="5486"/>
          <w:tab w:val="left" w:pos="9900"/>
        </w:tabs>
        <w:spacing w:after="0" w:line="100" w:lineRule="atLeast"/>
        <w:rPr>
          <w:rFonts w:ascii="Times New Roman" w:hAnsi="Times New Roman"/>
        </w:rPr>
      </w:pPr>
      <w:r w:rsidRPr="00F80444">
        <w:rPr>
          <w:rFonts w:ascii="Times New Roman" w:hAnsi="Times New Roman"/>
        </w:rPr>
        <w:tab/>
      </w:r>
    </w:p>
    <w:p w:rsidR="000E7029" w:rsidRPr="004003F6" w:rsidRDefault="000E7029" w:rsidP="000E7029">
      <w:pPr>
        <w:spacing w:after="0" w:line="240" w:lineRule="auto"/>
        <w:ind w:firstLine="709"/>
        <w:jc w:val="both"/>
        <w:rPr>
          <w:rFonts w:ascii="Times New Roman" w:hAnsi="Times New Roman"/>
        </w:rPr>
      </w:pPr>
      <w:r w:rsidRPr="004003F6">
        <w:rPr>
          <w:rFonts w:ascii="Times New Roman" w:hAnsi="Times New Roman"/>
        </w:rPr>
        <w:t>продажа земельного участка из земель сельскохозяйственного назначения, вид разрешенного использования - сель</w:t>
      </w:r>
      <w:r>
        <w:rPr>
          <w:rFonts w:ascii="Times New Roman" w:hAnsi="Times New Roman"/>
        </w:rPr>
        <w:t xml:space="preserve">скохозяйственное использование: </w:t>
      </w:r>
      <w:r w:rsidRPr="004003F6">
        <w:rPr>
          <w:rFonts w:ascii="Times New Roman" w:hAnsi="Times New Roman"/>
        </w:rPr>
        <w:t xml:space="preserve">с кадастровым номером 40:24:170701:305, площадью 22 729 </w:t>
      </w:r>
      <w:proofErr w:type="spellStart"/>
      <w:r w:rsidRPr="004003F6">
        <w:rPr>
          <w:rFonts w:ascii="Times New Roman" w:hAnsi="Times New Roman"/>
        </w:rPr>
        <w:t>кв.м</w:t>
      </w:r>
      <w:proofErr w:type="spellEnd"/>
      <w:r w:rsidRPr="004003F6">
        <w:rPr>
          <w:rFonts w:ascii="Times New Roman" w:hAnsi="Times New Roman"/>
        </w:rPr>
        <w:t xml:space="preserve">, адрес: местоположение установлено относительно ориентира, расположенного в границах участка. Почтовый адрес ориентира: Калужская область, р-н Юхновский, д. </w:t>
      </w:r>
      <w:proofErr w:type="spellStart"/>
      <w:r w:rsidRPr="004003F6">
        <w:rPr>
          <w:rFonts w:ascii="Times New Roman" w:hAnsi="Times New Roman"/>
        </w:rPr>
        <w:t>Рыляки</w:t>
      </w:r>
      <w:proofErr w:type="spellEnd"/>
    </w:p>
    <w:p w:rsidR="000E7029" w:rsidRPr="00C057BE"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p>
    <w:p w:rsidR="000E7029" w:rsidRDefault="000E7029" w:rsidP="000E7029">
      <w:pPr>
        <w:pStyle w:val="ConsPlusNormal"/>
        <w:widowControl/>
        <w:ind w:firstLine="0"/>
        <w:rPr>
          <w:rFonts w:ascii="Times New Roman" w:eastAsia="Calibri" w:hAnsi="Times New Roman" w:cs="Times New Roman"/>
          <w:kern w:val="0"/>
          <w:sz w:val="18"/>
          <w:szCs w:val="18"/>
        </w:rPr>
      </w:pPr>
      <w:r w:rsidRPr="00120813">
        <w:rPr>
          <w:rFonts w:ascii="Times New Roman" w:eastAsia="Calibri" w:hAnsi="Times New Roman" w:cs="Times New Roman"/>
          <w:b/>
          <w:kern w:val="0"/>
        </w:rPr>
        <w:t>Заявитель</w:t>
      </w:r>
      <w:r w:rsidRPr="00120813">
        <w:rPr>
          <w:rFonts w:ascii="Times New Roman" w:eastAsia="Calibri" w:hAnsi="Times New Roman" w:cs="Times New Roman"/>
          <w:kern w:val="0"/>
          <w:sz w:val="18"/>
          <w:szCs w:val="18"/>
        </w:rPr>
        <w:t>___________________________</w:t>
      </w:r>
      <w:r>
        <w:rPr>
          <w:rFonts w:ascii="Times New Roman" w:eastAsia="Calibri" w:hAnsi="Times New Roman" w:cs="Times New Roman"/>
          <w:kern w:val="0"/>
          <w:sz w:val="18"/>
          <w:szCs w:val="18"/>
        </w:rPr>
        <w:t>_______________________________</w:t>
      </w:r>
      <w:r w:rsidRPr="00120813">
        <w:rPr>
          <w:rFonts w:ascii="Times New Roman" w:eastAsia="Calibri" w:hAnsi="Times New Roman" w:cs="Times New Roman"/>
          <w:kern w:val="0"/>
          <w:sz w:val="18"/>
          <w:szCs w:val="18"/>
        </w:rPr>
        <w:t>___________</w:t>
      </w:r>
      <w:r>
        <w:rPr>
          <w:rFonts w:ascii="Times New Roman" w:eastAsia="Calibri" w:hAnsi="Times New Roman" w:cs="Times New Roman"/>
          <w:kern w:val="0"/>
          <w:sz w:val="18"/>
          <w:szCs w:val="18"/>
        </w:rPr>
        <w:t>_______________________</w:t>
      </w:r>
      <w:r w:rsidRPr="00120813">
        <w:rPr>
          <w:rFonts w:ascii="Times New Roman" w:eastAsia="Calibri" w:hAnsi="Times New Roman" w:cs="Times New Roman"/>
          <w:kern w:val="0"/>
          <w:sz w:val="18"/>
          <w:szCs w:val="18"/>
        </w:rPr>
        <w:t xml:space="preserve">  </w:t>
      </w:r>
    </w:p>
    <w:p w:rsidR="000E7029" w:rsidRPr="008210F0" w:rsidRDefault="000E7029" w:rsidP="000E7029">
      <w:pPr>
        <w:pStyle w:val="ConsPlusNormal"/>
        <w:widowControl/>
        <w:ind w:firstLine="0"/>
        <w:jc w:val="center"/>
        <w:rPr>
          <w:rFonts w:ascii="Times New Roman" w:hAnsi="Times New Roman" w:cs="Times New Roman"/>
          <w:kern w:val="0"/>
          <w:sz w:val="16"/>
          <w:szCs w:val="16"/>
        </w:rPr>
      </w:pPr>
      <w:r w:rsidRPr="008210F0">
        <w:rPr>
          <w:rFonts w:ascii="Times New Roman" w:hAnsi="Times New Roman" w:cs="Times New Roman"/>
          <w:kern w:val="0"/>
          <w:sz w:val="16"/>
          <w:szCs w:val="16"/>
        </w:rPr>
        <w:t>(Ф.И.О. физического лица, ИП или полное наименование юридического лица)</w:t>
      </w:r>
    </w:p>
    <w:p w:rsidR="000E7029" w:rsidRPr="00120813" w:rsidRDefault="000E7029" w:rsidP="000E7029">
      <w:pPr>
        <w:tabs>
          <w:tab w:val="center" w:pos="5486"/>
          <w:tab w:val="left" w:pos="9900"/>
        </w:tabs>
        <w:spacing w:after="0" w:line="100" w:lineRule="atLeast"/>
        <w:jc w:val="center"/>
        <w:rPr>
          <w:rFonts w:ascii="Times New Roman" w:eastAsia="Calibri" w:hAnsi="Times New Roman" w:cs="Times New Roman"/>
          <w:kern w:val="0"/>
          <w:sz w:val="16"/>
          <w:szCs w:val="16"/>
        </w:rPr>
      </w:pPr>
    </w:p>
    <w:p w:rsidR="000E7029" w:rsidRPr="00120813" w:rsidRDefault="000E7029" w:rsidP="000E7029">
      <w:pPr>
        <w:tabs>
          <w:tab w:val="left" w:pos="9900"/>
        </w:tabs>
        <w:spacing w:after="0" w:line="100" w:lineRule="atLeast"/>
        <w:jc w:val="both"/>
        <w:rPr>
          <w:rFonts w:ascii="Times New Roman" w:eastAsia="Calibri" w:hAnsi="Times New Roman" w:cs="Times New Roman"/>
          <w:kern w:val="0"/>
          <w:sz w:val="16"/>
          <w:szCs w:val="16"/>
        </w:rPr>
      </w:pPr>
      <w:r w:rsidRPr="00120813">
        <w:rPr>
          <w:rFonts w:ascii="Times New Roman" w:eastAsia="Calibri" w:hAnsi="Times New Roman" w:cs="Times New Roman"/>
          <w:kern w:val="0"/>
          <w:sz w:val="16"/>
          <w:szCs w:val="16"/>
        </w:rPr>
        <w:t>_________________________________</w:t>
      </w:r>
      <w:r>
        <w:rPr>
          <w:rFonts w:ascii="Times New Roman" w:eastAsia="Calibri" w:hAnsi="Times New Roman" w:cs="Times New Roman"/>
          <w:kern w:val="0"/>
          <w:sz w:val="16"/>
          <w:szCs w:val="16"/>
        </w:rPr>
        <w:t>______________________________</w:t>
      </w:r>
      <w:r w:rsidRPr="00120813">
        <w:rPr>
          <w:rFonts w:ascii="Times New Roman" w:eastAsia="Calibri" w:hAnsi="Times New Roman" w:cs="Times New Roman"/>
          <w:kern w:val="0"/>
          <w:sz w:val="16"/>
          <w:szCs w:val="16"/>
        </w:rPr>
        <w:t>_____________________________________________________________</w:t>
      </w:r>
    </w:p>
    <w:p w:rsidR="000E7029" w:rsidRPr="00120813" w:rsidRDefault="000E7029" w:rsidP="000E7029">
      <w:pPr>
        <w:tabs>
          <w:tab w:val="left" w:pos="9900"/>
        </w:tabs>
        <w:spacing w:after="0" w:line="100" w:lineRule="atLeast"/>
        <w:jc w:val="both"/>
        <w:rPr>
          <w:rFonts w:ascii="Times New Roman" w:eastAsia="Calibri" w:hAnsi="Times New Roman" w:cs="Times New Roman"/>
          <w:kern w:val="0"/>
          <w:sz w:val="16"/>
          <w:szCs w:val="16"/>
        </w:rPr>
      </w:pPr>
    </w:p>
    <w:p w:rsidR="000E7029" w:rsidRPr="00120813" w:rsidRDefault="000E7029" w:rsidP="000E7029">
      <w:pPr>
        <w:tabs>
          <w:tab w:val="center" w:pos="5486"/>
          <w:tab w:val="left" w:pos="10440"/>
        </w:tabs>
        <w:spacing w:after="0" w:line="100" w:lineRule="atLeast"/>
        <w:jc w:val="both"/>
        <w:rPr>
          <w:rFonts w:ascii="Times New Roman" w:eastAsia="Calibri" w:hAnsi="Times New Roman" w:cs="Times New Roman"/>
          <w:kern w:val="0"/>
          <w:sz w:val="16"/>
          <w:szCs w:val="16"/>
        </w:rPr>
      </w:pPr>
      <w:r w:rsidRPr="00120813">
        <w:rPr>
          <w:rFonts w:ascii="Times New Roman" w:eastAsia="Calibri" w:hAnsi="Times New Roman" w:cs="Times New Roman"/>
          <w:kern w:val="0"/>
          <w:sz w:val="18"/>
          <w:szCs w:val="18"/>
        </w:rPr>
        <w:t>________________________________________________________________________________</w:t>
      </w:r>
      <w:r>
        <w:rPr>
          <w:rFonts w:ascii="Times New Roman" w:eastAsia="Calibri" w:hAnsi="Times New Roman" w:cs="Times New Roman"/>
          <w:kern w:val="0"/>
          <w:sz w:val="18"/>
          <w:szCs w:val="18"/>
        </w:rPr>
        <w:t>_______________________________</w:t>
      </w:r>
    </w:p>
    <w:p w:rsidR="000E7029" w:rsidRPr="00120813" w:rsidRDefault="000E7029" w:rsidP="000E7029">
      <w:pPr>
        <w:tabs>
          <w:tab w:val="center" w:pos="5486"/>
          <w:tab w:val="left" w:pos="9900"/>
        </w:tabs>
        <w:spacing w:after="0" w:line="100" w:lineRule="atLeast"/>
        <w:jc w:val="both"/>
        <w:rPr>
          <w:rFonts w:ascii="Times New Roman" w:eastAsia="Calibri" w:hAnsi="Times New Roman" w:cs="Times New Roman"/>
          <w:kern w:val="0"/>
          <w:sz w:val="16"/>
          <w:szCs w:val="16"/>
        </w:rPr>
      </w:pPr>
    </w:p>
    <w:p w:rsidR="000E7029" w:rsidRPr="00120813" w:rsidRDefault="000E7029" w:rsidP="000E7029">
      <w:pPr>
        <w:tabs>
          <w:tab w:val="left" w:pos="645"/>
          <w:tab w:val="center" w:pos="5216"/>
          <w:tab w:val="left" w:pos="9900"/>
        </w:tabs>
        <w:spacing w:after="0" w:line="100" w:lineRule="atLeast"/>
        <w:rPr>
          <w:rFonts w:ascii="Times New Roman" w:eastAsia="Calibri" w:hAnsi="Times New Roman"/>
          <w:b/>
          <w:kern w:val="2"/>
        </w:rPr>
      </w:pPr>
      <w:r w:rsidRPr="00120813">
        <w:rPr>
          <w:rFonts w:ascii="Times New Roman" w:eastAsia="Calibri" w:hAnsi="Times New Roman"/>
          <w:b/>
          <w:kern w:val="2"/>
          <w:u w:val="single"/>
        </w:rPr>
        <w:t>Электронная почта</w:t>
      </w:r>
      <w:r w:rsidRPr="00120813">
        <w:rPr>
          <w:rFonts w:ascii="Times New Roman" w:eastAsia="Calibri" w:hAnsi="Times New Roman"/>
          <w:b/>
          <w:kern w:val="2"/>
        </w:rPr>
        <w:t>: _____________________________________</w:t>
      </w:r>
    </w:p>
    <w:p w:rsidR="000E7029" w:rsidRPr="00120813" w:rsidRDefault="000E7029" w:rsidP="000E7029">
      <w:pPr>
        <w:tabs>
          <w:tab w:val="left" w:pos="645"/>
          <w:tab w:val="center" w:pos="5216"/>
          <w:tab w:val="left" w:pos="9900"/>
        </w:tabs>
        <w:spacing w:after="0" w:line="100" w:lineRule="atLeast"/>
        <w:rPr>
          <w:rFonts w:ascii="Times New Roman" w:eastAsia="Calibri" w:hAnsi="Times New Roman"/>
          <w:b/>
          <w:kern w:val="2"/>
        </w:rPr>
      </w:pPr>
    </w:p>
    <w:p w:rsidR="000E7029" w:rsidRPr="00120813" w:rsidRDefault="000E7029" w:rsidP="000E7029">
      <w:pPr>
        <w:tabs>
          <w:tab w:val="left" w:pos="645"/>
          <w:tab w:val="center" w:pos="5216"/>
          <w:tab w:val="left" w:pos="9900"/>
        </w:tabs>
        <w:spacing w:after="0" w:line="100" w:lineRule="atLeast"/>
        <w:rPr>
          <w:rFonts w:ascii="Times New Roman" w:hAnsi="Times New Roman" w:cs="Times New Roman"/>
          <w:b/>
        </w:rPr>
      </w:pPr>
      <w:r w:rsidRPr="00120813">
        <w:rPr>
          <w:rFonts w:ascii="Times New Roman" w:hAnsi="Times New Roman" w:cs="Times New Roman"/>
          <w:b/>
        </w:rPr>
        <w:t>Банковские реквизиты для возврата задатка:</w:t>
      </w:r>
    </w:p>
    <w:p w:rsidR="000E7029" w:rsidRPr="00120813" w:rsidRDefault="000E7029" w:rsidP="000E7029">
      <w:pPr>
        <w:tabs>
          <w:tab w:val="left" w:pos="2910"/>
        </w:tabs>
        <w:spacing w:after="0" w:line="240" w:lineRule="auto"/>
        <w:rPr>
          <w:rFonts w:ascii="Times New Roman" w:hAnsi="Times New Roman" w:cs="Times New Roman"/>
          <w:b/>
          <w:bCs/>
        </w:rPr>
      </w:pPr>
      <w:r w:rsidRPr="00120813">
        <w:rPr>
          <w:rFonts w:ascii="Times New Roman" w:hAnsi="Times New Roman" w:cs="Times New Roman"/>
          <w:b/>
          <w:bCs/>
        </w:rPr>
        <w:t>Получатель платежа (Ф.И.О.) ________________________________________________________________</w:t>
      </w:r>
    </w:p>
    <w:p w:rsidR="000E7029" w:rsidRPr="00120813" w:rsidRDefault="000E7029" w:rsidP="000E7029">
      <w:pPr>
        <w:tabs>
          <w:tab w:val="left" w:pos="2910"/>
        </w:tabs>
        <w:spacing w:after="0" w:line="240" w:lineRule="auto"/>
        <w:rPr>
          <w:rFonts w:ascii="Times New Roman" w:eastAsia="MS Mincho" w:hAnsi="Times New Roman" w:cs="Times New Roman"/>
        </w:rPr>
      </w:pPr>
      <w:r w:rsidRPr="00120813">
        <w:rPr>
          <w:rFonts w:ascii="Times New Roman" w:hAnsi="Times New Roman" w:cs="Times New Roman"/>
          <w:b/>
          <w:bCs/>
        </w:rPr>
        <w:t xml:space="preserve">Счет </w:t>
      </w:r>
      <w:r w:rsidRPr="00120813">
        <w:rPr>
          <w:rFonts w:ascii="Times New Roman" w:hAnsi="Times New Roman" w:cs="Times New Roman"/>
        </w:rPr>
        <w:t>______________________________________________________________________________________</w:t>
      </w:r>
    </w:p>
    <w:p w:rsidR="000E7029" w:rsidRPr="00120813" w:rsidRDefault="000E7029" w:rsidP="000E7029">
      <w:pPr>
        <w:tabs>
          <w:tab w:val="left" w:pos="2910"/>
        </w:tabs>
        <w:spacing w:after="0" w:line="240" w:lineRule="auto"/>
        <w:rPr>
          <w:rFonts w:ascii="Times New Roman" w:hAnsi="Times New Roman" w:cs="Times New Roman"/>
        </w:rPr>
      </w:pPr>
      <w:r w:rsidRPr="00120813">
        <w:rPr>
          <w:rFonts w:ascii="Times New Roman" w:eastAsia="MS Mincho" w:hAnsi="Times New Roman" w:cs="Times New Roman"/>
          <w:b/>
        </w:rPr>
        <w:t xml:space="preserve">№ пластиковой карты </w:t>
      </w:r>
      <w:r w:rsidRPr="00120813">
        <w:rPr>
          <w:rFonts w:ascii="Times New Roman" w:eastAsia="MS Mincho" w:hAnsi="Times New Roman" w:cs="Times New Roman"/>
        </w:rPr>
        <w:t>(при наличии) __</w:t>
      </w:r>
      <w:r w:rsidRPr="00120813">
        <w:rPr>
          <w:rFonts w:ascii="Times New Roman" w:hAnsi="Times New Roman" w:cs="Times New Roman"/>
        </w:rPr>
        <w:t>_</w:t>
      </w:r>
      <w:r>
        <w:rPr>
          <w:rFonts w:ascii="Times New Roman" w:hAnsi="Times New Roman" w:cs="Times New Roman"/>
        </w:rPr>
        <w:t>______________________________</w:t>
      </w:r>
      <w:r w:rsidRPr="00120813">
        <w:rPr>
          <w:rFonts w:ascii="Times New Roman" w:hAnsi="Times New Roman" w:cs="Times New Roman"/>
        </w:rPr>
        <w:t>_______________________</w:t>
      </w:r>
    </w:p>
    <w:p w:rsidR="000E7029" w:rsidRPr="00120813" w:rsidRDefault="000E7029" w:rsidP="000E7029">
      <w:pPr>
        <w:tabs>
          <w:tab w:val="left" w:pos="2910"/>
        </w:tabs>
        <w:spacing w:after="0" w:line="240" w:lineRule="auto"/>
        <w:rPr>
          <w:rFonts w:ascii="Times New Roman" w:hAnsi="Times New Roman" w:cs="Times New Roman"/>
        </w:rPr>
      </w:pPr>
      <w:r w:rsidRPr="00120813">
        <w:rPr>
          <w:rFonts w:ascii="Times New Roman" w:hAnsi="Times New Roman" w:cs="Times New Roman"/>
          <w:b/>
        </w:rPr>
        <w:t>Наименование банка</w:t>
      </w:r>
      <w:r w:rsidRPr="00120813">
        <w:rPr>
          <w:rFonts w:ascii="Times New Roman" w:hAnsi="Times New Roman" w:cs="Times New Roman"/>
        </w:rPr>
        <w:t>________________________________________________________________________</w:t>
      </w:r>
    </w:p>
    <w:p w:rsidR="000E7029" w:rsidRPr="00120813" w:rsidRDefault="000E7029" w:rsidP="000E7029">
      <w:pPr>
        <w:tabs>
          <w:tab w:val="left" w:pos="2910"/>
        </w:tabs>
        <w:spacing w:after="0" w:line="240" w:lineRule="auto"/>
        <w:rPr>
          <w:rFonts w:ascii="Times New Roman" w:hAnsi="Times New Roman" w:cs="Times New Roman"/>
        </w:rPr>
      </w:pPr>
      <w:r w:rsidRPr="00120813">
        <w:rPr>
          <w:rFonts w:ascii="Times New Roman" w:hAnsi="Times New Roman" w:cs="Times New Roman"/>
          <w:b/>
        </w:rPr>
        <w:t>БИК</w:t>
      </w:r>
      <w:r w:rsidRPr="00120813">
        <w:rPr>
          <w:rFonts w:ascii="Times New Roman" w:hAnsi="Times New Roman" w:cs="Times New Roman"/>
        </w:rPr>
        <w:t xml:space="preserve">____________ </w:t>
      </w:r>
      <w:r w:rsidRPr="00120813">
        <w:rPr>
          <w:rFonts w:ascii="Times New Roman" w:hAnsi="Times New Roman" w:cs="Times New Roman"/>
          <w:b/>
        </w:rPr>
        <w:t>к/с</w:t>
      </w:r>
      <w:r w:rsidRPr="00120813">
        <w:rPr>
          <w:rFonts w:ascii="Times New Roman" w:hAnsi="Times New Roman" w:cs="Times New Roman"/>
        </w:rPr>
        <w:t xml:space="preserve">______________________ </w:t>
      </w:r>
      <w:r w:rsidRPr="00120813">
        <w:rPr>
          <w:rFonts w:ascii="Times New Roman" w:hAnsi="Times New Roman" w:cs="Times New Roman"/>
          <w:b/>
        </w:rPr>
        <w:t xml:space="preserve">ИНН </w:t>
      </w:r>
      <w:r w:rsidRPr="00120813">
        <w:rPr>
          <w:rFonts w:ascii="Times New Roman" w:hAnsi="Times New Roman" w:cs="Times New Roman"/>
        </w:rPr>
        <w:t>(банка)____________</w:t>
      </w:r>
      <w:r w:rsidRPr="00120813">
        <w:rPr>
          <w:rFonts w:ascii="Times New Roman" w:hAnsi="Times New Roman" w:cs="Times New Roman"/>
          <w:b/>
        </w:rPr>
        <w:t xml:space="preserve">КПП </w:t>
      </w:r>
      <w:r w:rsidRPr="00120813">
        <w:rPr>
          <w:rFonts w:ascii="Times New Roman" w:hAnsi="Times New Roman" w:cs="Times New Roman"/>
        </w:rPr>
        <w:t>(банка)_______________</w:t>
      </w:r>
    </w:p>
    <w:p w:rsidR="000E7029" w:rsidRDefault="000E7029" w:rsidP="000E7029">
      <w:pPr>
        <w:tabs>
          <w:tab w:val="left" w:pos="2910"/>
        </w:tabs>
        <w:spacing w:after="0" w:line="240" w:lineRule="auto"/>
        <w:rPr>
          <w:rFonts w:ascii="Times New Roman" w:hAnsi="Times New Roman" w:cs="Times New Roman"/>
        </w:rPr>
      </w:pPr>
      <w:r w:rsidRPr="00120813">
        <w:rPr>
          <w:rFonts w:ascii="Times New Roman" w:hAnsi="Times New Roman" w:cs="Times New Roman"/>
          <w:b/>
        </w:rPr>
        <w:t>ИНН</w:t>
      </w:r>
      <w:r w:rsidRPr="00120813">
        <w:rPr>
          <w:rFonts w:ascii="Times New Roman" w:hAnsi="Times New Roman" w:cs="Times New Roman"/>
        </w:rPr>
        <w:t xml:space="preserve"> (ИП)______________________</w:t>
      </w:r>
    </w:p>
    <w:p w:rsidR="000E7029" w:rsidRPr="00120813" w:rsidRDefault="000E7029" w:rsidP="000E7029">
      <w:pPr>
        <w:tabs>
          <w:tab w:val="left" w:pos="2910"/>
        </w:tabs>
        <w:spacing w:after="0" w:line="240" w:lineRule="auto"/>
        <w:rPr>
          <w:rFonts w:ascii="Times New Roman" w:hAnsi="Times New Roman" w:cs="Times New Roman"/>
        </w:rPr>
      </w:pPr>
    </w:p>
    <w:p w:rsidR="000E7029" w:rsidRPr="00120813" w:rsidRDefault="000E7029" w:rsidP="000E7029">
      <w:pPr>
        <w:spacing w:after="0" w:line="100" w:lineRule="atLeast"/>
        <w:jc w:val="both"/>
        <w:rPr>
          <w:rFonts w:ascii="Times New Roman" w:eastAsia="Calibri" w:hAnsi="Times New Roman" w:cs="Times New Roman"/>
          <w:i/>
          <w:kern w:val="0"/>
          <w:sz w:val="21"/>
          <w:szCs w:val="21"/>
        </w:rPr>
      </w:pPr>
      <w:r w:rsidRPr="00120813">
        <w:rPr>
          <w:rFonts w:ascii="Times New Roman" w:eastAsia="Calibri" w:hAnsi="Times New Roman" w:cs="Times New Roman"/>
          <w:b/>
          <w:kern w:val="0"/>
          <w:sz w:val="21"/>
          <w:szCs w:val="21"/>
        </w:rPr>
        <w:t>Принимая решение об участии в аукционе обязуюсь:</w:t>
      </w:r>
    </w:p>
    <w:p w:rsidR="000E7029" w:rsidRPr="00F80444" w:rsidRDefault="000E7029" w:rsidP="000E7029">
      <w:pPr>
        <w:spacing w:after="0" w:line="100" w:lineRule="atLeast"/>
        <w:ind w:firstLine="708"/>
        <w:jc w:val="both"/>
        <w:rPr>
          <w:rFonts w:ascii="Times New Roman" w:hAnsi="Times New Roman"/>
          <w:i/>
          <w:sz w:val="19"/>
          <w:szCs w:val="19"/>
        </w:rPr>
      </w:pPr>
      <w:r w:rsidRPr="00F80444">
        <w:rPr>
          <w:rFonts w:ascii="Times New Roman" w:hAnsi="Times New Roman"/>
          <w:i/>
          <w:sz w:val="19"/>
          <w:szCs w:val="19"/>
        </w:rPr>
        <w:t xml:space="preserve">1) </w:t>
      </w:r>
      <w:r w:rsidRPr="00F80444">
        <w:rPr>
          <w:rFonts w:ascii="Times New Roman" w:hAnsi="Times New Roman"/>
          <w:sz w:val="19"/>
          <w:szCs w:val="19"/>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7" w:history="1">
        <w:r w:rsidRPr="00F80444">
          <w:rPr>
            <w:rFonts w:ascii="Times New Roman" w:hAnsi="Times New Roman"/>
            <w:color w:val="0000FF"/>
            <w:sz w:val="19"/>
            <w:szCs w:val="19"/>
            <w:u w:val="single"/>
            <w:lang w:val="en-US"/>
          </w:rPr>
          <w:t>www</w:t>
        </w:r>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torgi</w:t>
        </w:r>
        <w:proofErr w:type="spellEnd"/>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gov</w:t>
        </w:r>
        <w:proofErr w:type="spellEnd"/>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ru</w:t>
        </w:r>
        <w:proofErr w:type="spellEnd"/>
      </w:hyperlink>
      <w:r w:rsidRPr="00F80444">
        <w:rPr>
          <w:rFonts w:ascii="Times New Roman" w:hAnsi="Times New Roman"/>
          <w:sz w:val="19"/>
          <w:szCs w:val="19"/>
        </w:rPr>
        <w:t>, а также условия настоящей заявки.</w:t>
      </w:r>
    </w:p>
    <w:p w:rsidR="000E7029" w:rsidRDefault="000E7029" w:rsidP="000E7029">
      <w:pPr>
        <w:spacing w:after="0" w:line="100" w:lineRule="atLeast"/>
        <w:ind w:firstLine="708"/>
        <w:jc w:val="both"/>
        <w:rPr>
          <w:rFonts w:ascii="Times New Roman" w:hAnsi="Times New Roman"/>
          <w:i/>
          <w:sz w:val="19"/>
          <w:szCs w:val="19"/>
        </w:rPr>
      </w:pPr>
      <w:r w:rsidRPr="0051396A">
        <w:rPr>
          <w:rFonts w:ascii="Times New Roman" w:hAnsi="Times New Roman"/>
          <w:i/>
          <w:sz w:val="19"/>
          <w:szCs w:val="19"/>
        </w:rPr>
        <w:t xml:space="preserve">2) </w:t>
      </w:r>
      <w:r w:rsidRPr="0051396A">
        <w:rPr>
          <w:rFonts w:ascii="Times New Roman" w:hAnsi="Times New Roman"/>
          <w:sz w:val="19"/>
          <w:szCs w:val="19"/>
        </w:rPr>
        <w:t>соблюдать организационные требования и порядок проведения аукциона.</w:t>
      </w:r>
    </w:p>
    <w:p w:rsidR="000E7029" w:rsidRPr="00F80444" w:rsidRDefault="000E7029" w:rsidP="000E7029">
      <w:pPr>
        <w:spacing w:after="0" w:line="100" w:lineRule="atLeast"/>
        <w:ind w:firstLine="708"/>
        <w:jc w:val="both"/>
        <w:rPr>
          <w:rFonts w:ascii="Times New Roman" w:hAnsi="Times New Roman"/>
          <w:i/>
          <w:sz w:val="19"/>
          <w:szCs w:val="19"/>
        </w:rPr>
      </w:pPr>
      <w:r w:rsidRPr="00F80444">
        <w:rPr>
          <w:rFonts w:ascii="Times New Roman" w:hAnsi="Times New Roman"/>
          <w:i/>
          <w:sz w:val="19"/>
          <w:szCs w:val="19"/>
        </w:rPr>
        <w:t>3)</w:t>
      </w:r>
      <w:r w:rsidRPr="00F80444">
        <w:rPr>
          <w:rFonts w:ascii="Times New Roman" w:hAnsi="Times New Roman"/>
          <w:sz w:val="19"/>
          <w:szCs w:val="19"/>
        </w:rPr>
        <w:t xml:space="preserve">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0E7029" w:rsidRDefault="000E7029" w:rsidP="000E7029">
      <w:pPr>
        <w:spacing w:after="0" w:line="100" w:lineRule="atLeast"/>
        <w:ind w:firstLine="708"/>
        <w:jc w:val="both"/>
        <w:rPr>
          <w:rFonts w:ascii="Times New Roman" w:hAnsi="Times New Roman"/>
          <w:sz w:val="19"/>
          <w:szCs w:val="19"/>
        </w:rPr>
      </w:pPr>
      <w:r w:rsidRPr="00F80444">
        <w:rPr>
          <w:rFonts w:ascii="Times New Roman" w:hAnsi="Times New Roman"/>
          <w:i/>
          <w:sz w:val="19"/>
          <w:szCs w:val="19"/>
        </w:rPr>
        <w:t>4)</w:t>
      </w:r>
      <w:r w:rsidRPr="00F80444">
        <w:rPr>
          <w:rFonts w:ascii="Times New Roman" w:hAnsi="Times New Roman"/>
          <w:sz w:val="19"/>
          <w:szCs w:val="19"/>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0E7029" w:rsidRPr="0051396A" w:rsidRDefault="000E7029" w:rsidP="000E7029">
      <w:pPr>
        <w:spacing w:after="0" w:line="100" w:lineRule="atLeast"/>
        <w:ind w:firstLine="708"/>
        <w:jc w:val="both"/>
        <w:rPr>
          <w:rFonts w:ascii="Times New Roman" w:hAnsi="Times New Roman"/>
          <w:sz w:val="19"/>
          <w:szCs w:val="19"/>
        </w:rPr>
      </w:pPr>
      <w:r w:rsidRPr="0051396A">
        <w:rPr>
          <w:rFonts w:ascii="Times New Roman" w:hAnsi="Times New Roman"/>
          <w:sz w:val="19"/>
          <w:szCs w:val="19"/>
        </w:rPr>
        <w:t>Ответственность за достоверность представленных документов и информации несет заявитель.</w:t>
      </w:r>
    </w:p>
    <w:p w:rsidR="000E7029" w:rsidRPr="0051396A" w:rsidRDefault="000E7029" w:rsidP="000E7029">
      <w:pPr>
        <w:spacing w:after="0" w:line="100" w:lineRule="atLeast"/>
        <w:ind w:firstLine="708"/>
        <w:jc w:val="both"/>
        <w:rPr>
          <w:rFonts w:ascii="Times New Roman" w:hAnsi="Times New Roman"/>
          <w:sz w:val="19"/>
          <w:szCs w:val="19"/>
        </w:rPr>
      </w:pPr>
      <w:r w:rsidRPr="0051396A">
        <w:rPr>
          <w:rFonts w:ascii="Times New Roman" w:hAnsi="Times New Roman"/>
          <w:sz w:val="19"/>
          <w:szCs w:val="19"/>
        </w:rPr>
        <w:t xml:space="preserve">Заявитель подтверждает, что на дату подписания настоящей заявки </w:t>
      </w:r>
      <w:r w:rsidRPr="00C057BE">
        <w:rPr>
          <w:rFonts w:ascii="Times New Roman" w:hAnsi="Times New Roman"/>
          <w:b/>
          <w:sz w:val="19"/>
          <w:szCs w:val="19"/>
        </w:rPr>
        <w:t>ознакомлен с порядком</w:t>
      </w:r>
      <w:r w:rsidRPr="0051396A">
        <w:rPr>
          <w:rFonts w:ascii="Times New Roman" w:hAnsi="Times New Roman"/>
          <w:sz w:val="19"/>
          <w:szCs w:val="19"/>
        </w:rPr>
        <w:t xml:space="preserve"> проведения аукциона, и он ему понятен.</w:t>
      </w:r>
    </w:p>
    <w:p w:rsidR="000E7029" w:rsidRPr="00C057BE" w:rsidRDefault="000E7029" w:rsidP="000E7029">
      <w:pPr>
        <w:spacing w:after="0" w:line="100" w:lineRule="atLeast"/>
        <w:ind w:firstLine="709"/>
        <w:jc w:val="both"/>
        <w:rPr>
          <w:rFonts w:ascii="Times New Roman" w:hAnsi="Times New Roman"/>
          <w:b/>
          <w:sz w:val="19"/>
          <w:szCs w:val="19"/>
        </w:rPr>
      </w:pPr>
      <w:r w:rsidRPr="00C057BE">
        <w:rPr>
          <w:rFonts w:ascii="Times New Roman" w:hAnsi="Times New Roman"/>
          <w:b/>
          <w:sz w:val="19"/>
          <w:szCs w:val="19"/>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0E7029" w:rsidRPr="00C057BE" w:rsidRDefault="000E7029" w:rsidP="000E7029">
      <w:pPr>
        <w:suppressAutoHyphens w:val="0"/>
        <w:spacing w:after="0" w:line="240" w:lineRule="auto"/>
        <w:ind w:firstLine="540"/>
        <w:jc w:val="both"/>
        <w:rPr>
          <w:rFonts w:ascii="Times New Roman" w:eastAsia="Times New Roman" w:hAnsi="Times New Roman"/>
          <w:sz w:val="19"/>
          <w:szCs w:val="19"/>
        </w:rPr>
      </w:pPr>
      <w:r w:rsidRPr="00F80444">
        <w:rPr>
          <w:rFonts w:ascii="Times New Roman" w:eastAsia="Times New Roman" w:hAnsi="Times New Roman"/>
          <w:sz w:val="19"/>
          <w:szCs w:val="19"/>
          <w:lang w:eastAsia="ru-RU"/>
        </w:rPr>
        <w:t>Даю согласие</w:t>
      </w:r>
      <w:r w:rsidRPr="00F80444">
        <w:rPr>
          <w:rFonts w:ascii="Times New Roman" w:eastAsia="Times New Roman" w:hAnsi="Times New Roman"/>
          <w:b/>
          <w:sz w:val="19"/>
          <w:szCs w:val="19"/>
          <w:lang w:eastAsia="ru-RU"/>
        </w:rPr>
        <w:t xml:space="preserve"> </w:t>
      </w:r>
      <w:r w:rsidRPr="00F80444">
        <w:rPr>
          <w:rFonts w:ascii="Times New Roman" w:eastAsia="Times New Roman" w:hAnsi="Times New Roman"/>
          <w:sz w:val="19"/>
          <w:szCs w:val="19"/>
          <w:lang w:eastAsia="ru-RU"/>
        </w:rPr>
        <w:t xml:space="preserve">Бюджетному специализированному учреждению «Фонд имущества Калужской области» </w:t>
      </w:r>
      <w:r w:rsidRPr="00F80444">
        <w:rPr>
          <w:rFonts w:ascii="Times New Roman" w:eastAsia="Times New Roman" w:hAnsi="Times New Roman"/>
          <w:bCs/>
          <w:sz w:val="19"/>
          <w:szCs w:val="19"/>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F80444">
        <w:rPr>
          <w:rFonts w:ascii="Times New Roman" w:eastAsia="Times New Roman" w:hAnsi="Times New Roman"/>
          <w:sz w:val="19"/>
          <w:szCs w:val="19"/>
          <w:lang w:eastAsia="ru-RU"/>
        </w:rPr>
        <w:t>предусмотренную пунктом 3 части первой статьи 3 Федерального закона от 27.07.2006 № 152-ФЗ «О персональных данных»,</w:t>
      </w:r>
      <w:r w:rsidRPr="00F80444">
        <w:rPr>
          <w:rFonts w:ascii="Times New Roman" w:eastAsia="Times New Roman" w:hAnsi="Times New Roman"/>
          <w:bCs/>
          <w:sz w:val="19"/>
          <w:szCs w:val="19"/>
          <w:lang w:eastAsia="ru-RU"/>
        </w:rPr>
        <w:t xml:space="preserve"> включая сбор, систематизацию, хранение, использование, публикацию, в том числе на </w:t>
      </w:r>
      <w:r w:rsidRPr="00F80444">
        <w:rPr>
          <w:rFonts w:ascii="Times New Roman" w:eastAsia="Times New Roman" w:hAnsi="Times New Roman"/>
          <w:sz w:val="19"/>
          <w:szCs w:val="19"/>
          <w:lang w:eastAsia="ru-RU"/>
        </w:rPr>
        <w:t xml:space="preserve">размещение в информационно-телекоммуникационной сети Интернет </w:t>
      </w:r>
      <w:r w:rsidRPr="00F80444">
        <w:rPr>
          <w:rFonts w:ascii="Times New Roman" w:eastAsia="Times New Roman" w:hAnsi="Times New Roman"/>
          <w:sz w:val="19"/>
          <w:szCs w:val="19"/>
        </w:rPr>
        <w:t>(</w:t>
      </w:r>
      <w:hyperlink r:id="rId8" w:history="1">
        <w:r w:rsidRPr="00F80444">
          <w:rPr>
            <w:rFonts w:ascii="Times New Roman" w:eastAsia="Times New Roman" w:hAnsi="Times New Roman"/>
            <w:bCs/>
            <w:color w:val="0000FF"/>
            <w:sz w:val="19"/>
            <w:szCs w:val="19"/>
            <w:u w:val="single"/>
            <w:lang w:val="en-US"/>
          </w:rPr>
          <w:t>www</w:t>
        </w:r>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torgi</w:t>
        </w:r>
        <w:proofErr w:type="spellEnd"/>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gov</w:t>
        </w:r>
        <w:proofErr w:type="spellEnd"/>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ru</w:t>
        </w:r>
        <w:proofErr w:type="spellEnd"/>
      </w:hyperlink>
      <w:r w:rsidRPr="00F80444">
        <w:rPr>
          <w:rFonts w:ascii="Times New Roman" w:eastAsia="Times New Roman" w:hAnsi="Times New Roman"/>
          <w:sz w:val="19"/>
          <w:szCs w:val="19"/>
        </w:rPr>
        <w:t>), а также на передачу уполномоченному органу (организатору торгов) для закл</w:t>
      </w:r>
      <w:r>
        <w:rPr>
          <w:rFonts w:ascii="Times New Roman" w:eastAsia="Times New Roman" w:hAnsi="Times New Roman"/>
          <w:sz w:val="19"/>
          <w:szCs w:val="19"/>
        </w:rPr>
        <w:t>ючения проекта договора.</w:t>
      </w:r>
    </w:p>
    <w:p w:rsidR="000E7029" w:rsidRDefault="000E7029" w:rsidP="000E7029">
      <w:pPr>
        <w:spacing w:after="0" w:line="240" w:lineRule="auto"/>
        <w:ind w:firstLine="708"/>
        <w:jc w:val="both"/>
        <w:rPr>
          <w:rFonts w:ascii="Times New Roman" w:hAnsi="Times New Roman"/>
          <w:b/>
          <w:sz w:val="18"/>
          <w:szCs w:val="18"/>
        </w:rPr>
      </w:pPr>
    </w:p>
    <w:p w:rsidR="000E7029" w:rsidRPr="00F80444" w:rsidRDefault="000E7029" w:rsidP="000E7029">
      <w:pPr>
        <w:spacing w:after="0" w:line="240" w:lineRule="auto"/>
        <w:ind w:firstLine="708"/>
        <w:jc w:val="both"/>
        <w:rPr>
          <w:rFonts w:ascii="Times New Roman" w:hAnsi="Times New Roman"/>
          <w:b/>
          <w:sz w:val="18"/>
          <w:szCs w:val="18"/>
        </w:rPr>
      </w:pPr>
    </w:p>
    <w:p w:rsidR="000E7029" w:rsidRPr="00F80444" w:rsidRDefault="000E7029" w:rsidP="000E7029">
      <w:pPr>
        <w:spacing w:after="0" w:line="100" w:lineRule="atLeast"/>
        <w:jc w:val="both"/>
        <w:rPr>
          <w:rFonts w:ascii="Times New Roman" w:eastAsia="Times New Roman" w:hAnsi="Times New Roman" w:cs="Times New Roman"/>
          <w:b/>
          <w:sz w:val="24"/>
          <w:szCs w:val="24"/>
          <w:vertAlign w:val="superscript"/>
        </w:rPr>
      </w:pPr>
      <w:r w:rsidRPr="00F80444">
        <w:rPr>
          <w:rFonts w:ascii="Times New Roman" w:eastAsia="Times New Roman" w:hAnsi="Times New Roman" w:cs="Times New Roman"/>
          <w:sz w:val="16"/>
          <w:szCs w:val="16"/>
        </w:rPr>
        <w:t>____________________________________________________________                                          ___________________________________________</w:t>
      </w:r>
    </w:p>
    <w:p w:rsidR="000E7029" w:rsidRPr="00F80444" w:rsidRDefault="000E7029" w:rsidP="000E7029">
      <w:pPr>
        <w:tabs>
          <w:tab w:val="left" w:pos="540"/>
        </w:tabs>
        <w:spacing w:after="0" w:line="100" w:lineRule="atLeast"/>
        <w:jc w:val="both"/>
        <w:rPr>
          <w:rFonts w:ascii="Times New Roman" w:eastAsia="Times New Roman" w:hAnsi="Times New Roman" w:cs="Times New Roman"/>
          <w:sz w:val="24"/>
          <w:szCs w:val="24"/>
          <w:vertAlign w:val="superscript"/>
        </w:rPr>
      </w:pPr>
      <w:r w:rsidRPr="00F80444">
        <w:rPr>
          <w:rFonts w:ascii="Times New Roman" w:eastAsia="Times New Roman" w:hAnsi="Times New Roman" w:cs="Times New Roman"/>
          <w:b/>
          <w:sz w:val="24"/>
          <w:szCs w:val="24"/>
          <w:vertAlign w:val="superscript"/>
        </w:rPr>
        <w:t xml:space="preserve">            Заявитель (уполномоченный представитель </w:t>
      </w:r>
      <w:proofErr w:type="gramStart"/>
      <w:r w:rsidRPr="00F80444">
        <w:rPr>
          <w:rFonts w:ascii="Times New Roman" w:eastAsia="Times New Roman" w:hAnsi="Times New Roman" w:cs="Times New Roman"/>
          <w:b/>
          <w:sz w:val="24"/>
          <w:szCs w:val="24"/>
          <w:vertAlign w:val="superscript"/>
        </w:rPr>
        <w:t xml:space="preserve">заявителя)   </w:t>
      </w:r>
      <w:proofErr w:type="gramEnd"/>
      <w:r w:rsidRPr="00F80444">
        <w:rPr>
          <w:rFonts w:ascii="Times New Roman" w:eastAsia="Times New Roman" w:hAnsi="Times New Roman" w:cs="Times New Roman"/>
          <w:b/>
          <w:sz w:val="24"/>
          <w:szCs w:val="24"/>
          <w:vertAlign w:val="superscript"/>
        </w:rPr>
        <w:t xml:space="preserve">                                                                                подпись</w:t>
      </w:r>
    </w:p>
    <w:p w:rsidR="000E7029" w:rsidRPr="00F80444" w:rsidRDefault="000E7029" w:rsidP="000E7029">
      <w:pPr>
        <w:spacing w:after="0" w:line="100" w:lineRule="atLeast"/>
        <w:jc w:val="both"/>
        <w:rPr>
          <w:rFonts w:ascii="Times New Roman" w:eastAsia="Times New Roman" w:hAnsi="Times New Roman" w:cs="Times New Roman"/>
          <w:sz w:val="16"/>
          <w:szCs w:val="16"/>
        </w:rPr>
      </w:pPr>
      <w:r w:rsidRPr="00F80444">
        <w:rPr>
          <w:rFonts w:ascii="Times New Roman" w:eastAsia="Times New Roman" w:hAnsi="Times New Roman" w:cs="Times New Roman"/>
          <w:sz w:val="24"/>
          <w:szCs w:val="24"/>
          <w:vertAlign w:val="superscript"/>
        </w:rPr>
        <w:t xml:space="preserve">                               </w:t>
      </w:r>
      <w:r w:rsidRPr="00F80444">
        <w:rPr>
          <w:rFonts w:ascii="Times New Roman" w:eastAsia="Times New Roman" w:hAnsi="Times New Roman" w:cs="Times New Roman"/>
          <w:sz w:val="16"/>
          <w:szCs w:val="16"/>
        </w:rPr>
        <w:t>Фамилия Имя Отчество (</w:t>
      </w:r>
      <w:proofErr w:type="gramStart"/>
      <w:r w:rsidRPr="00F80444">
        <w:rPr>
          <w:rFonts w:ascii="Times New Roman" w:eastAsia="Times New Roman" w:hAnsi="Times New Roman" w:cs="Times New Roman"/>
          <w:sz w:val="16"/>
          <w:szCs w:val="16"/>
        </w:rPr>
        <w:t xml:space="preserve">полностью)   </w:t>
      </w:r>
      <w:proofErr w:type="gramEnd"/>
      <w:r w:rsidRPr="00F80444">
        <w:rPr>
          <w:rFonts w:ascii="Times New Roman" w:eastAsia="Times New Roman" w:hAnsi="Times New Roman" w:cs="Times New Roman"/>
          <w:sz w:val="16"/>
          <w:szCs w:val="16"/>
        </w:rPr>
        <w:t xml:space="preserve">                                                                  (необходимо указать реквизиты доверенности,</w:t>
      </w:r>
    </w:p>
    <w:p w:rsidR="000E7029" w:rsidRPr="00F80444" w:rsidRDefault="000E7029" w:rsidP="000E7029">
      <w:pPr>
        <w:spacing w:after="0" w:line="100" w:lineRule="atLeast"/>
        <w:jc w:val="both"/>
        <w:rPr>
          <w:rFonts w:ascii="Times New Roman" w:eastAsia="Times New Roman" w:hAnsi="Times New Roman" w:cs="Times New Roman"/>
          <w:sz w:val="18"/>
          <w:szCs w:val="18"/>
        </w:rPr>
      </w:pPr>
      <w:r w:rsidRPr="00F80444">
        <w:rPr>
          <w:rFonts w:ascii="Times New Roman" w:eastAsia="Times New Roman" w:hAnsi="Times New Roman" w:cs="Times New Roman"/>
          <w:sz w:val="16"/>
          <w:szCs w:val="16"/>
        </w:rPr>
        <w:t xml:space="preserve">                                                                                                                                                                         в случае подачи заявки представителем)</w:t>
      </w:r>
    </w:p>
    <w:p w:rsidR="000E7029" w:rsidRPr="00F80444" w:rsidRDefault="000E7029" w:rsidP="000E7029">
      <w:pPr>
        <w:spacing w:after="0" w:line="100" w:lineRule="atLeast"/>
        <w:jc w:val="both"/>
        <w:rPr>
          <w:rFonts w:ascii="Times New Roman" w:hAnsi="Times New Roman"/>
          <w:sz w:val="18"/>
          <w:szCs w:val="18"/>
        </w:rPr>
      </w:pPr>
    </w:p>
    <w:p w:rsidR="000E7029" w:rsidRPr="00F80444" w:rsidRDefault="000E7029" w:rsidP="000E7029">
      <w:pPr>
        <w:spacing w:after="0" w:line="100" w:lineRule="atLeast"/>
        <w:jc w:val="both"/>
        <w:rPr>
          <w:rFonts w:ascii="Times New Roman" w:hAnsi="Times New Roman"/>
        </w:rPr>
      </w:pPr>
      <w:r w:rsidRPr="00F80444">
        <w:rPr>
          <w:rFonts w:ascii="Times New Roman" w:hAnsi="Times New Roman"/>
          <w:b/>
        </w:rPr>
        <w:t xml:space="preserve">                                                                                                                    «______ » _________________   </w:t>
      </w:r>
      <w:r w:rsidRPr="00F80444">
        <w:rPr>
          <w:rFonts w:ascii="Times New Roman" w:hAnsi="Times New Roman"/>
        </w:rPr>
        <w:t>202</w:t>
      </w:r>
      <w:r>
        <w:rPr>
          <w:rFonts w:ascii="Times New Roman" w:hAnsi="Times New Roman"/>
        </w:rPr>
        <w:t>2</w:t>
      </w:r>
      <w:r w:rsidRPr="00F80444">
        <w:rPr>
          <w:rFonts w:ascii="Times New Roman" w:hAnsi="Times New Roman"/>
        </w:rPr>
        <w:t>г.</w:t>
      </w:r>
    </w:p>
    <w:p w:rsidR="000E7029" w:rsidRPr="00F80444" w:rsidRDefault="000E7029" w:rsidP="000E7029">
      <w:pPr>
        <w:spacing w:after="0" w:line="100" w:lineRule="atLeast"/>
        <w:jc w:val="both"/>
        <w:rPr>
          <w:rFonts w:ascii="Times New Roman" w:hAnsi="Times New Roman"/>
        </w:rPr>
      </w:pPr>
    </w:p>
    <w:p w:rsidR="000E7029" w:rsidRPr="00F80444" w:rsidRDefault="000E7029" w:rsidP="000E7029">
      <w:pPr>
        <w:spacing w:after="0" w:line="100" w:lineRule="atLeast"/>
        <w:jc w:val="both"/>
        <w:rPr>
          <w:rFonts w:ascii="Times New Roman" w:hAnsi="Times New Roman"/>
          <w:b/>
          <w:sz w:val="16"/>
          <w:szCs w:val="16"/>
        </w:rPr>
      </w:pPr>
      <w:r w:rsidRPr="00F80444">
        <w:rPr>
          <w:rFonts w:ascii="Times New Roman" w:hAnsi="Times New Roman"/>
          <w:sz w:val="18"/>
          <w:szCs w:val="18"/>
        </w:rPr>
        <w:t>---------------------------------------------------------------------------------------------------------------------------------------------------------------</w:t>
      </w:r>
    </w:p>
    <w:p w:rsidR="000E7029" w:rsidRPr="00F80444" w:rsidRDefault="000E7029" w:rsidP="000E7029">
      <w:pPr>
        <w:spacing w:after="0" w:line="100" w:lineRule="atLeast"/>
        <w:ind w:firstLine="540"/>
        <w:jc w:val="both"/>
        <w:rPr>
          <w:rFonts w:ascii="Times New Roman" w:hAnsi="Times New Roman"/>
          <w:b/>
          <w:sz w:val="16"/>
          <w:szCs w:val="16"/>
        </w:rPr>
      </w:pPr>
      <w:r w:rsidRPr="00F80444">
        <w:rPr>
          <w:rFonts w:ascii="Times New Roman" w:hAnsi="Times New Roman"/>
          <w:b/>
          <w:sz w:val="16"/>
          <w:szCs w:val="16"/>
        </w:rPr>
        <w:t xml:space="preserve">                                                                                     (заполняется организатором торгов)</w:t>
      </w:r>
    </w:p>
    <w:p w:rsidR="000E7029" w:rsidRDefault="000E7029" w:rsidP="000E7029">
      <w:pPr>
        <w:spacing w:after="0" w:line="100" w:lineRule="atLeast"/>
        <w:ind w:firstLine="540"/>
        <w:jc w:val="both"/>
        <w:rPr>
          <w:rFonts w:ascii="Times New Roman" w:hAnsi="Times New Roman"/>
          <w:b/>
          <w:sz w:val="16"/>
          <w:szCs w:val="16"/>
        </w:rPr>
      </w:pPr>
    </w:p>
    <w:p w:rsidR="000E7029" w:rsidRPr="00F80444" w:rsidRDefault="000E7029" w:rsidP="000E7029">
      <w:pPr>
        <w:spacing w:after="0" w:line="100" w:lineRule="atLeast"/>
        <w:ind w:firstLine="540"/>
        <w:jc w:val="both"/>
        <w:rPr>
          <w:rFonts w:ascii="Times New Roman" w:hAnsi="Times New Roman"/>
          <w:b/>
          <w:sz w:val="16"/>
          <w:szCs w:val="16"/>
        </w:rPr>
      </w:pPr>
    </w:p>
    <w:p w:rsidR="000E7029" w:rsidRPr="00F80444" w:rsidRDefault="000E7029" w:rsidP="000E7029">
      <w:pPr>
        <w:spacing w:after="0" w:line="100" w:lineRule="atLeast"/>
        <w:jc w:val="both"/>
        <w:rPr>
          <w:rFonts w:ascii="Times New Roman" w:hAnsi="Times New Roman"/>
        </w:rPr>
      </w:pPr>
      <w:r w:rsidRPr="00F80444">
        <w:rPr>
          <w:rFonts w:ascii="Times New Roman" w:hAnsi="Times New Roman"/>
        </w:rPr>
        <w:t>Заявка №___________ Принята в ______час. _______мин. «_____»______________________202</w:t>
      </w:r>
      <w:r>
        <w:rPr>
          <w:rFonts w:ascii="Times New Roman" w:hAnsi="Times New Roman"/>
        </w:rPr>
        <w:t>2</w:t>
      </w:r>
      <w:r w:rsidRPr="00F80444">
        <w:rPr>
          <w:rFonts w:ascii="Times New Roman" w:hAnsi="Times New Roman"/>
        </w:rPr>
        <w:t xml:space="preserve"> г.</w:t>
      </w:r>
    </w:p>
    <w:p w:rsidR="000E7029" w:rsidRDefault="000E7029" w:rsidP="000E7029">
      <w:pPr>
        <w:spacing w:after="0" w:line="100" w:lineRule="atLeast"/>
        <w:jc w:val="both"/>
        <w:rPr>
          <w:rFonts w:ascii="Times New Roman" w:hAnsi="Times New Roman"/>
        </w:rPr>
      </w:pPr>
    </w:p>
    <w:p w:rsidR="000E7029" w:rsidRPr="00F80444" w:rsidRDefault="000E7029" w:rsidP="000E7029">
      <w:pPr>
        <w:spacing w:after="0" w:line="100" w:lineRule="atLeast"/>
        <w:jc w:val="both"/>
        <w:rPr>
          <w:rFonts w:ascii="Times New Roman" w:hAnsi="Times New Roman"/>
        </w:rPr>
      </w:pPr>
    </w:p>
    <w:p w:rsidR="000E7029" w:rsidRDefault="000E7029" w:rsidP="000E7029">
      <w:pPr>
        <w:spacing w:after="0" w:line="100" w:lineRule="atLeast"/>
        <w:jc w:val="both"/>
        <w:rPr>
          <w:rFonts w:ascii="Times New Roman" w:hAnsi="Times New Roman"/>
        </w:rPr>
      </w:pPr>
      <w:r w:rsidRPr="00F80444">
        <w:rPr>
          <w:rFonts w:ascii="Times New Roman" w:hAnsi="Times New Roman"/>
        </w:rPr>
        <w:t>Подпись лица, принявшего заявку________________ (_________________________________)</w:t>
      </w:r>
    </w:p>
    <w:p w:rsidR="000E7029" w:rsidRDefault="000E7029" w:rsidP="000E7029">
      <w:pPr>
        <w:spacing w:after="0" w:line="100" w:lineRule="atLeast"/>
        <w:jc w:val="both"/>
        <w:rPr>
          <w:rFonts w:ascii="Times New Roman" w:hAnsi="Times New Roman"/>
        </w:rPr>
      </w:pPr>
    </w:p>
    <w:p w:rsidR="000E7029" w:rsidRPr="0060325F" w:rsidRDefault="000E7029" w:rsidP="000E7029">
      <w:pPr>
        <w:spacing w:after="0" w:line="100" w:lineRule="atLeast"/>
        <w:jc w:val="both"/>
        <w:rPr>
          <w:rFonts w:ascii="Times New Roman" w:hAnsi="Times New Roman"/>
        </w:rPr>
      </w:pPr>
    </w:p>
    <w:p w:rsidR="000E7029" w:rsidRPr="00F80444" w:rsidRDefault="000E7029" w:rsidP="000E7029">
      <w:pPr>
        <w:tabs>
          <w:tab w:val="left" w:pos="8100"/>
        </w:tabs>
        <w:spacing w:after="0" w:line="100" w:lineRule="atLeast"/>
        <w:jc w:val="right"/>
        <w:rPr>
          <w:rFonts w:ascii="Times New Roman" w:hAnsi="Times New Roman" w:cs="Times New Roman"/>
          <w:b/>
        </w:rPr>
      </w:pPr>
      <w:r w:rsidRPr="00F80444">
        <w:rPr>
          <w:rFonts w:ascii="Times New Roman" w:hAnsi="Times New Roman" w:cs="Times New Roman"/>
          <w:i/>
          <w:iCs/>
        </w:rPr>
        <w:t>Приложение № 2</w:t>
      </w:r>
    </w:p>
    <w:p w:rsidR="000E7029" w:rsidRPr="00F80444" w:rsidRDefault="000E7029" w:rsidP="000E7029">
      <w:pPr>
        <w:spacing w:after="0" w:line="100" w:lineRule="atLeast"/>
        <w:jc w:val="both"/>
        <w:rPr>
          <w:rFonts w:ascii="Times New Roman" w:eastAsia="Times New Roman" w:hAnsi="Times New Roman" w:cs="Times New Roman"/>
          <w:b/>
        </w:rPr>
      </w:pPr>
    </w:p>
    <w:p w:rsidR="000E7029" w:rsidRPr="001A1666" w:rsidRDefault="000E7029" w:rsidP="000E7029">
      <w:pPr>
        <w:spacing w:after="0" w:line="240" w:lineRule="auto"/>
        <w:jc w:val="center"/>
        <w:rPr>
          <w:rFonts w:ascii="Times New Roman" w:hAnsi="Times New Roman" w:cs="Times New Roman"/>
          <w:b/>
          <w:bCs/>
        </w:rPr>
      </w:pPr>
      <w:r w:rsidRPr="001A1666">
        <w:rPr>
          <w:rFonts w:ascii="Times New Roman" w:hAnsi="Times New Roman" w:cs="Times New Roman"/>
          <w:b/>
        </w:rPr>
        <w:t>ОПИСЬ (лот № 1)</w:t>
      </w:r>
    </w:p>
    <w:p w:rsidR="000E7029" w:rsidRPr="001A1666" w:rsidRDefault="000E7029" w:rsidP="000E7029">
      <w:pPr>
        <w:tabs>
          <w:tab w:val="left" w:pos="567"/>
        </w:tabs>
        <w:spacing w:after="0" w:line="240" w:lineRule="auto"/>
        <w:jc w:val="center"/>
        <w:rPr>
          <w:rFonts w:ascii="Times New Roman" w:hAnsi="Times New Roman" w:cs="Times New Roman"/>
          <w:b/>
        </w:rPr>
      </w:pPr>
      <w:r w:rsidRPr="001A1666">
        <w:rPr>
          <w:rFonts w:ascii="Times New Roman" w:hAnsi="Times New Roman" w:cs="Times New Roman"/>
          <w:b/>
          <w:bCs/>
        </w:rPr>
        <w:t xml:space="preserve">на участие в аукционе </w:t>
      </w:r>
      <w:r w:rsidRPr="001A1666">
        <w:rPr>
          <w:rFonts w:ascii="Times New Roman" w:hAnsi="Times New Roman" w:cs="Times New Roman"/>
          <w:b/>
        </w:rPr>
        <w:t>3 ноября 2022 г.</w:t>
      </w:r>
    </w:p>
    <w:p w:rsidR="000E7029" w:rsidRPr="00F80444" w:rsidRDefault="000E7029" w:rsidP="000E7029">
      <w:pPr>
        <w:tabs>
          <w:tab w:val="left" w:pos="567"/>
        </w:tabs>
        <w:spacing w:after="0" w:line="240" w:lineRule="auto"/>
        <w:jc w:val="center"/>
        <w:rPr>
          <w:rFonts w:ascii="Times New Roman" w:eastAsia="MS Mincho" w:hAnsi="Times New Roman" w:cs="Times New Roman"/>
          <w:sz w:val="21"/>
          <w:szCs w:val="21"/>
          <w:shd w:val="clear" w:color="auto" w:fill="FFFFFF"/>
        </w:rPr>
      </w:pPr>
    </w:p>
    <w:p w:rsidR="000E7029"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r w:rsidRPr="004003F6">
        <w:rPr>
          <w:rFonts w:ascii="Times New Roman" w:hAnsi="Times New Roman"/>
        </w:rPr>
        <w:t>продажа земельного участка из земель сельскохозяйственного назначения, вид разрешенного использования - сель</w:t>
      </w:r>
      <w:r>
        <w:rPr>
          <w:rFonts w:ascii="Times New Roman" w:hAnsi="Times New Roman"/>
        </w:rPr>
        <w:t xml:space="preserve">скохозяйственное использование: </w:t>
      </w:r>
      <w:r w:rsidRPr="004003F6">
        <w:rPr>
          <w:rFonts w:ascii="Times New Roman" w:hAnsi="Times New Roman"/>
        </w:rPr>
        <w:t xml:space="preserve">с кадастровым номером 40:24:170701:305, площадью 22 729 </w:t>
      </w:r>
      <w:proofErr w:type="spellStart"/>
      <w:r w:rsidRPr="004003F6">
        <w:rPr>
          <w:rFonts w:ascii="Times New Roman" w:hAnsi="Times New Roman"/>
        </w:rPr>
        <w:t>кв.м</w:t>
      </w:r>
      <w:proofErr w:type="spellEnd"/>
      <w:r w:rsidRPr="004003F6">
        <w:rPr>
          <w:rFonts w:ascii="Times New Roman" w:hAnsi="Times New Roman"/>
        </w:rPr>
        <w:t xml:space="preserve">, адрес: местоположение установлено относительно ориентира, расположенного в границах участка. Почтовый адрес ориентира: Калужская область, р-н Юхновский, д. </w:t>
      </w:r>
      <w:proofErr w:type="spellStart"/>
      <w:r w:rsidRPr="004003F6">
        <w:rPr>
          <w:rFonts w:ascii="Times New Roman" w:hAnsi="Times New Roman"/>
        </w:rPr>
        <w:t>Рыляки</w:t>
      </w:r>
      <w:proofErr w:type="spellEnd"/>
    </w:p>
    <w:p w:rsidR="000E7029"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p>
    <w:p w:rsidR="000E7029" w:rsidRPr="00F80444" w:rsidRDefault="000E7029" w:rsidP="000E7029">
      <w:pPr>
        <w:spacing w:after="0" w:line="240" w:lineRule="auto"/>
        <w:ind w:firstLine="709"/>
        <w:jc w:val="both"/>
        <w:rPr>
          <w:rFonts w:ascii="Times New Roman" w:eastAsia="Times New Roman" w:hAnsi="Times New Roman" w:cs="Times New Roman"/>
          <w:b/>
          <w:sz w:val="21"/>
          <w:szCs w:val="21"/>
        </w:rPr>
      </w:pPr>
    </w:p>
    <w:p w:rsidR="000E7029" w:rsidRPr="00F80444" w:rsidRDefault="000E7029" w:rsidP="000E7029">
      <w:pPr>
        <w:spacing w:after="0" w:line="100" w:lineRule="atLeast"/>
        <w:jc w:val="both"/>
        <w:rPr>
          <w:rFonts w:ascii="Times New Roman" w:eastAsia="Times New Roman" w:hAnsi="Times New Roman" w:cs="Times New Roman"/>
          <w:sz w:val="18"/>
          <w:szCs w:val="18"/>
        </w:rPr>
      </w:pPr>
      <w:r w:rsidRPr="00F80444">
        <w:rPr>
          <w:rFonts w:ascii="Times New Roman" w:eastAsia="Times New Roman" w:hAnsi="Times New Roman" w:cs="Times New Roman"/>
          <w:b/>
        </w:rPr>
        <w:t>Заявитель</w:t>
      </w:r>
      <w:r w:rsidRPr="00F80444">
        <w:rPr>
          <w:rFonts w:ascii="Times New Roman" w:eastAsia="Times New Roman" w:hAnsi="Times New Roman" w:cs="Times New Roman"/>
          <w:b/>
          <w:sz w:val="20"/>
          <w:szCs w:val="20"/>
        </w:rPr>
        <w:t xml:space="preserve"> ____________________________________</w:t>
      </w:r>
      <w:r>
        <w:rPr>
          <w:rFonts w:ascii="Times New Roman" w:eastAsia="Times New Roman" w:hAnsi="Times New Roman" w:cs="Times New Roman"/>
          <w:b/>
          <w:sz w:val="20"/>
          <w:szCs w:val="20"/>
        </w:rPr>
        <w:t>_______________________________</w:t>
      </w:r>
      <w:r w:rsidRPr="00F80444">
        <w:rPr>
          <w:rFonts w:ascii="Times New Roman" w:eastAsia="Times New Roman" w:hAnsi="Times New Roman" w:cs="Times New Roman"/>
          <w:b/>
          <w:sz w:val="20"/>
          <w:szCs w:val="20"/>
        </w:rPr>
        <w:t>______________________</w:t>
      </w:r>
    </w:p>
    <w:p w:rsidR="000E7029" w:rsidRPr="008210F0" w:rsidRDefault="000E7029" w:rsidP="000E7029">
      <w:pPr>
        <w:autoSpaceDE w:val="0"/>
        <w:spacing w:after="0" w:line="240" w:lineRule="auto"/>
        <w:ind w:firstLine="708"/>
        <w:jc w:val="center"/>
        <w:rPr>
          <w:rFonts w:ascii="Times New Roman" w:eastAsia="Times New Roman" w:hAnsi="Times New Roman" w:cs="Times New Roman"/>
          <w:kern w:val="0"/>
          <w:sz w:val="16"/>
          <w:szCs w:val="16"/>
        </w:rPr>
      </w:pPr>
      <w:r w:rsidRPr="008210F0">
        <w:rPr>
          <w:rFonts w:ascii="Times New Roman" w:eastAsia="Times New Roman" w:hAnsi="Times New Roman" w:cs="Times New Roman"/>
          <w:kern w:val="0"/>
          <w:sz w:val="16"/>
          <w:szCs w:val="16"/>
        </w:rPr>
        <w:t>(Ф.И.О. физического лица, ИП или полное наименование юридического лица)</w:t>
      </w:r>
    </w:p>
    <w:p w:rsidR="000E7029" w:rsidRPr="00F80444" w:rsidRDefault="000E7029" w:rsidP="000E7029">
      <w:pPr>
        <w:spacing w:after="0" w:line="100" w:lineRule="atLeast"/>
        <w:ind w:firstLine="708"/>
        <w:jc w:val="center"/>
        <w:rPr>
          <w:rFonts w:ascii="Times New Roman" w:eastAsia="Times New Roman" w:hAnsi="Times New Roman" w:cs="Times New Roman"/>
          <w:sz w:val="18"/>
          <w:szCs w:val="18"/>
        </w:rPr>
      </w:pPr>
    </w:p>
    <w:p w:rsidR="000E7029" w:rsidRPr="00F80444" w:rsidRDefault="000E7029" w:rsidP="000E7029">
      <w:pPr>
        <w:spacing w:after="0" w:line="100" w:lineRule="atLeast"/>
        <w:ind w:firstLine="708"/>
        <w:jc w:val="center"/>
        <w:rPr>
          <w:rFonts w:ascii="Times New Roman" w:eastAsia="Times New Roman" w:hAnsi="Times New Roman"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0E7029" w:rsidRPr="00F80444" w:rsidTr="00525E6E">
        <w:trPr>
          <w:cantSplit/>
          <w:trHeight w:val="24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N п/п</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b/>
              </w:rPr>
              <w:t>Примечание</w:t>
            </w:r>
          </w:p>
        </w:tc>
      </w:tr>
      <w:tr w:rsidR="000E7029" w:rsidRPr="00F80444" w:rsidTr="00525E6E">
        <w:trPr>
          <w:cantSplit/>
          <w:trHeight w:val="24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1</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2</w:t>
            </w: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4</w:t>
            </w:r>
          </w:p>
        </w:tc>
      </w:tr>
      <w:tr w:rsidR="000E7029" w:rsidRPr="00F80444" w:rsidTr="00525E6E">
        <w:trPr>
          <w:cantSplit/>
          <w:trHeight w:val="61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1.</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r w:rsidR="000E7029" w:rsidRPr="00F80444" w:rsidTr="00525E6E">
        <w:trPr>
          <w:cantSplit/>
          <w:trHeight w:val="36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2.</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Копия документа, удостоверяющего личность заявителя (все страницы)                          </w:t>
            </w:r>
          </w:p>
          <w:p w:rsidR="000E7029" w:rsidRPr="00F80444" w:rsidRDefault="000E7029" w:rsidP="00525E6E">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r w:rsidR="000E7029" w:rsidRPr="00F80444" w:rsidTr="00525E6E">
        <w:trPr>
          <w:cantSplit/>
          <w:trHeight w:val="48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3.</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Платежный документ, подтверждающий внесение задатка </w:t>
            </w:r>
          </w:p>
          <w:p w:rsidR="000E7029" w:rsidRPr="00F80444" w:rsidRDefault="000E7029" w:rsidP="00525E6E">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r>
      <w:tr w:rsidR="000E7029" w:rsidRPr="00F80444" w:rsidTr="00525E6E">
        <w:trPr>
          <w:cantSplit/>
          <w:trHeight w:val="46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4.</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Доверенность на лицо, имеющее право действовать</w:t>
            </w:r>
          </w:p>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от имени заявителя                          </w:t>
            </w:r>
          </w:p>
          <w:p w:rsidR="000E7029" w:rsidRPr="00F80444" w:rsidRDefault="000E7029" w:rsidP="00525E6E">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bl>
    <w:p w:rsidR="000E7029" w:rsidRPr="00F80444" w:rsidRDefault="000E7029" w:rsidP="000E7029">
      <w:pPr>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spacing w:after="0" w:line="100" w:lineRule="atLeast"/>
        <w:jc w:val="both"/>
        <w:rPr>
          <w:rFonts w:ascii="Courier New" w:eastAsia="Times New Roman" w:hAnsi="Courier New" w:cs="Courier New"/>
          <w:b/>
        </w:rPr>
      </w:pPr>
      <w:r w:rsidRPr="00F80444">
        <w:rPr>
          <w:rFonts w:ascii="Times New Roman" w:eastAsia="Times New Roman" w:hAnsi="Times New Roman" w:cs="Times New Roman"/>
          <w:color w:val="000000"/>
          <w:sz w:val="20"/>
          <w:szCs w:val="20"/>
        </w:rPr>
        <w:t xml:space="preserve">    </w:t>
      </w:r>
    </w:p>
    <w:p w:rsidR="000E7029" w:rsidRPr="00F80444" w:rsidRDefault="000E7029" w:rsidP="000E7029">
      <w:pPr>
        <w:spacing w:after="0" w:line="100" w:lineRule="atLeast"/>
        <w:ind w:firstLine="180"/>
        <w:jc w:val="both"/>
        <w:rPr>
          <w:rFonts w:ascii="Times New Roman" w:eastAsia="Times New Roman" w:hAnsi="Times New Roman" w:cs="Times New Roman"/>
          <w:b/>
          <w:vertAlign w:val="superscript"/>
        </w:rPr>
      </w:pPr>
      <w:r w:rsidRPr="00F80444">
        <w:rPr>
          <w:rFonts w:ascii="Times New Roman" w:eastAsia="Times New Roman" w:hAnsi="Times New Roman" w:cs="Times New Roman"/>
          <w:b/>
        </w:rPr>
        <w:t xml:space="preserve">Документы передал </w:t>
      </w:r>
      <w:r w:rsidRPr="00F80444">
        <w:rPr>
          <w:rFonts w:ascii="Times New Roman" w:eastAsia="Times New Roman" w:hAnsi="Times New Roman" w:cs="Times New Roman"/>
        </w:rPr>
        <w:t>____________________________________________     ______________________</w:t>
      </w:r>
    </w:p>
    <w:p w:rsidR="000E7029" w:rsidRPr="00F80444" w:rsidRDefault="000E7029" w:rsidP="000E7029">
      <w:pPr>
        <w:tabs>
          <w:tab w:val="left" w:pos="1440"/>
        </w:tabs>
        <w:spacing w:after="0" w:line="100" w:lineRule="atLeast"/>
        <w:jc w:val="both"/>
        <w:rPr>
          <w:rFonts w:ascii="Times New Roman" w:eastAsia="Times New Roman" w:hAnsi="Times New Roman" w:cs="Times New Roman"/>
          <w:vertAlign w:val="superscript"/>
        </w:rPr>
      </w:pPr>
      <w:r w:rsidRPr="00F80444">
        <w:rPr>
          <w:rFonts w:ascii="Times New Roman" w:eastAsia="Times New Roman" w:hAnsi="Times New Roman" w:cs="Times New Roman"/>
          <w:b/>
          <w:vertAlign w:val="superscript"/>
        </w:rPr>
        <w:t xml:space="preserve">                         </w:t>
      </w:r>
      <w:r w:rsidRPr="00F80444">
        <w:rPr>
          <w:rFonts w:ascii="Times New Roman" w:eastAsia="Times New Roman" w:hAnsi="Times New Roman" w:cs="Times New Roman"/>
          <w:b/>
          <w:vertAlign w:val="superscript"/>
        </w:rPr>
        <w:tab/>
        <w:t xml:space="preserve">   </w:t>
      </w:r>
      <w:r w:rsidRPr="00F80444">
        <w:rPr>
          <w:rFonts w:ascii="Times New Roman" w:eastAsia="Times New Roman" w:hAnsi="Times New Roman" w:cs="Times New Roman"/>
          <w:vertAlign w:val="superscript"/>
        </w:rPr>
        <w:t xml:space="preserve">  </w:t>
      </w:r>
      <w:r w:rsidRPr="00F80444">
        <w:rPr>
          <w:rFonts w:ascii="Times New Roman" w:eastAsia="Times New Roman" w:hAnsi="Times New Roman" w:cs="Times New Roman"/>
          <w:b/>
          <w:vertAlign w:val="superscript"/>
        </w:rPr>
        <w:t xml:space="preserve"> </w:t>
      </w:r>
      <w:r w:rsidRPr="00F80444">
        <w:rPr>
          <w:rFonts w:ascii="Times New Roman" w:eastAsia="Times New Roman" w:hAnsi="Times New Roman" w:cs="Times New Roman"/>
          <w:b/>
          <w:vertAlign w:val="superscript"/>
        </w:rPr>
        <w:tab/>
        <w:t xml:space="preserve">              Заявитель</w:t>
      </w:r>
      <w:r w:rsidRPr="00F80444">
        <w:rPr>
          <w:rFonts w:ascii="Times New Roman" w:eastAsia="Times New Roman" w:hAnsi="Times New Roman" w:cs="Times New Roman"/>
          <w:b/>
          <w:sz w:val="24"/>
          <w:szCs w:val="24"/>
          <w:vertAlign w:val="superscript"/>
        </w:rPr>
        <w:t xml:space="preserve"> (уполномоченный представитель </w:t>
      </w:r>
      <w:proofErr w:type="gramStart"/>
      <w:r w:rsidRPr="00F80444">
        <w:rPr>
          <w:rFonts w:ascii="Times New Roman" w:eastAsia="Times New Roman" w:hAnsi="Times New Roman" w:cs="Times New Roman"/>
          <w:b/>
          <w:sz w:val="24"/>
          <w:szCs w:val="24"/>
          <w:vertAlign w:val="superscript"/>
        </w:rPr>
        <w:t xml:space="preserve">заявителя)   </w:t>
      </w:r>
      <w:proofErr w:type="gramEnd"/>
      <w:r w:rsidRPr="00F80444">
        <w:rPr>
          <w:rFonts w:ascii="Times New Roman" w:eastAsia="Times New Roman" w:hAnsi="Times New Roman" w:cs="Times New Roman"/>
          <w:b/>
          <w:sz w:val="24"/>
          <w:szCs w:val="24"/>
          <w:vertAlign w:val="superscript"/>
        </w:rPr>
        <w:t xml:space="preserve">                                       Подпись</w:t>
      </w:r>
    </w:p>
    <w:p w:rsidR="000E7029" w:rsidRPr="00F80444" w:rsidRDefault="000E7029" w:rsidP="000E7029">
      <w:pPr>
        <w:spacing w:after="0" w:line="100" w:lineRule="atLeast"/>
        <w:jc w:val="both"/>
        <w:rPr>
          <w:rFonts w:ascii="Times New Roman" w:eastAsia="Times New Roman" w:hAnsi="Times New Roman" w:cs="Times New Roman"/>
          <w:sz w:val="16"/>
          <w:szCs w:val="16"/>
          <w:vertAlign w:val="superscript"/>
        </w:rPr>
      </w:pP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t xml:space="preserve">                             (Фамилия Имя Отчество (</w:t>
      </w:r>
      <w:proofErr w:type="gramStart"/>
      <w:r w:rsidRPr="00F80444">
        <w:rPr>
          <w:rFonts w:ascii="Times New Roman" w:eastAsia="Times New Roman" w:hAnsi="Times New Roman" w:cs="Times New Roman"/>
          <w:vertAlign w:val="superscript"/>
        </w:rPr>
        <w:t xml:space="preserve">полностью)   </w:t>
      </w:r>
      <w:proofErr w:type="gramEnd"/>
      <w:r w:rsidRPr="00F80444">
        <w:rPr>
          <w:rFonts w:ascii="Times New Roman" w:eastAsia="Times New Roman" w:hAnsi="Times New Roman" w:cs="Times New Roman"/>
          <w:vertAlign w:val="superscript"/>
        </w:rPr>
        <w:t xml:space="preserve">                          (необходимо указать реквизиты доверенности,</w:t>
      </w:r>
    </w:p>
    <w:p w:rsidR="000E7029" w:rsidRPr="00F80444" w:rsidRDefault="000E7029" w:rsidP="000E7029">
      <w:pPr>
        <w:tabs>
          <w:tab w:val="left" w:pos="7200"/>
        </w:tabs>
        <w:spacing w:after="0" w:line="100" w:lineRule="atLeast"/>
        <w:jc w:val="both"/>
        <w:rPr>
          <w:rFonts w:ascii="Times New Roman" w:hAnsi="Times New Roman"/>
          <w:vertAlign w:val="superscript"/>
        </w:rPr>
      </w:pPr>
      <w:r w:rsidRPr="00F80444">
        <w:rPr>
          <w:rFonts w:ascii="Times New Roman" w:hAnsi="Times New Roman"/>
          <w:vertAlign w:val="superscript"/>
        </w:rPr>
        <w:t xml:space="preserve">                 </w:t>
      </w:r>
      <w:r w:rsidRPr="00F80444">
        <w:rPr>
          <w:rFonts w:ascii="Times New Roman" w:hAnsi="Times New Roman"/>
          <w:vertAlign w:val="superscript"/>
        </w:rPr>
        <w:tab/>
        <w:t>в случае подачи заявки представителем</w:t>
      </w:r>
    </w:p>
    <w:p w:rsidR="000E7029" w:rsidRPr="00F80444" w:rsidRDefault="000E7029" w:rsidP="000E7029">
      <w:pPr>
        <w:spacing w:after="0" w:line="100" w:lineRule="atLeast"/>
        <w:jc w:val="both"/>
        <w:rPr>
          <w:rFonts w:ascii="Times New Roman" w:hAnsi="Times New Roman"/>
          <w:vertAlign w:val="superscript"/>
        </w:rPr>
      </w:pPr>
    </w:p>
    <w:p w:rsidR="000E7029" w:rsidRPr="00F80444" w:rsidRDefault="000E7029" w:rsidP="000E7029">
      <w:pPr>
        <w:spacing w:after="0" w:line="100" w:lineRule="atLeast"/>
        <w:jc w:val="both"/>
        <w:rPr>
          <w:rFonts w:ascii="Times New Roman" w:hAnsi="Times New Roman"/>
          <w:b/>
          <w:sz w:val="16"/>
          <w:szCs w:val="16"/>
        </w:rPr>
      </w:pPr>
      <w:r w:rsidRPr="00F80444">
        <w:rPr>
          <w:rFonts w:ascii="Times New Roman" w:hAnsi="Times New Roman"/>
          <w:b/>
          <w:sz w:val="18"/>
          <w:szCs w:val="18"/>
        </w:rPr>
        <w:t>………………………………………………………………………………………………………………………………………</w:t>
      </w:r>
    </w:p>
    <w:p w:rsidR="000E7029" w:rsidRPr="00F80444" w:rsidRDefault="000E7029" w:rsidP="000E7029">
      <w:pPr>
        <w:spacing w:after="0" w:line="100" w:lineRule="atLeast"/>
        <w:ind w:firstLine="540"/>
        <w:jc w:val="both"/>
        <w:rPr>
          <w:rFonts w:ascii="Times New Roman" w:hAnsi="Times New Roman"/>
          <w:color w:val="000000"/>
        </w:rPr>
      </w:pPr>
      <w:r w:rsidRPr="00F80444">
        <w:rPr>
          <w:rFonts w:ascii="Times New Roman" w:hAnsi="Times New Roman"/>
          <w:b/>
          <w:sz w:val="16"/>
          <w:szCs w:val="16"/>
        </w:rPr>
        <w:t>(заполняется организатором торгов)</w:t>
      </w:r>
    </w:p>
    <w:p w:rsidR="000E7029" w:rsidRPr="00F80444" w:rsidRDefault="000E7029" w:rsidP="000E7029">
      <w:pPr>
        <w:tabs>
          <w:tab w:val="left" w:pos="2790"/>
        </w:tabs>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tabs>
          <w:tab w:val="left" w:pos="7380"/>
        </w:tabs>
        <w:spacing w:after="0" w:line="100" w:lineRule="atLeast"/>
        <w:jc w:val="both"/>
        <w:rPr>
          <w:rFonts w:ascii="Times New Roman" w:eastAsia="Times New Roman" w:hAnsi="Times New Roman" w:cs="Times New Roman"/>
          <w:vertAlign w:val="superscript"/>
        </w:rPr>
      </w:pPr>
    </w:p>
    <w:p w:rsidR="000E7029" w:rsidRPr="00F80444" w:rsidRDefault="000E7029" w:rsidP="000E7029">
      <w:pPr>
        <w:tabs>
          <w:tab w:val="left" w:pos="7380"/>
        </w:tabs>
        <w:spacing w:after="0" w:line="100" w:lineRule="atLeast"/>
        <w:jc w:val="both"/>
        <w:rPr>
          <w:rFonts w:ascii="Times New Roman" w:eastAsia="Times New Roman" w:hAnsi="Times New Roman" w:cs="Times New Roman"/>
          <w:bCs/>
        </w:rPr>
      </w:pPr>
      <w:r w:rsidRPr="00F80444">
        <w:rPr>
          <w:rFonts w:ascii="Times New Roman" w:eastAsia="Times New Roman" w:hAnsi="Times New Roman" w:cs="Times New Roman"/>
          <w:vertAlign w:val="superscript"/>
        </w:rPr>
        <w:t xml:space="preserve">   </w:t>
      </w:r>
      <w:r w:rsidRPr="00F80444">
        <w:rPr>
          <w:rFonts w:ascii="Times New Roman" w:eastAsia="Times New Roman" w:hAnsi="Times New Roman" w:cs="Times New Roman"/>
          <w:vertAlign w:val="superscript"/>
        </w:rPr>
        <w:tab/>
      </w: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rPr>
      </w:pPr>
      <w:r w:rsidRPr="00F80444">
        <w:rPr>
          <w:rFonts w:ascii="Times New Roman" w:eastAsia="Times New Roman" w:hAnsi="Times New Roman" w:cs="Times New Roman"/>
          <w:bCs/>
        </w:rPr>
        <w:t xml:space="preserve">Заявке присвоен номер № _______    </w:t>
      </w:r>
      <w:r w:rsidRPr="00F80444">
        <w:rPr>
          <w:rFonts w:ascii="Times New Roman" w:eastAsia="Times New Roman" w:hAnsi="Times New Roman" w:cs="Times New Roman"/>
          <w:sz w:val="20"/>
          <w:szCs w:val="20"/>
        </w:rPr>
        <w:t>Принята в ______час. _______мин.</w:t>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sz w:val="20"/>
          <w:szCs w:val="20"/>
        </w:rPr>
      </w:pPr>
      <w:r w:rsidRPr="00F80444">
        <w:rPr>
          <w:rFonts w:ascii="Times New Roman" w:eastAsia="Times New Roman" w:hAnsi="Times New Roman" w:cs="Times New Roman"/>
          <w:b/>
          <w:bCs/>
        </w:rPr>
        <w:t>Заявку и вышеперечисленные документы принял</w:t>
      </w:r>
      <w:r w:rsidRPr="00F80444">
        <w:rPr>
          <w:rFonts w:ascii="Times New Roman" w:eastAsia="Times New Roman" w:hAnsi="Times New Roman" w:cs="Times New Roman"/>
          <w:bCs/>
        </w:rPr>
        <w:t>_______________ /_________________________/</w:t>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
          <w:bCs/>
        </w:rPr>
      </w:pPr>
      <w:r w:rsidRPr="00F80444">
        <w:rPr>
          <w:rFonts w:ascii="Times New Roman" w:eastAsia="Times New Roman" w:hAnsi="Times New Roman" w:cs="Times New Roman"/>
          <w:bCs/>
          <w:sz w:val="20"/>
          <w:szCs w:val="20"/>
        </w:rPr>
        <w:t xml:space="preserve">                                                                                               </w:t>
      </w:r>
      <w:r w:rsidRPr="00F80444">
        <w:rPr>
          <w:rFonts w:ascii="Times New Roman" w:eastAsia="Times New Roman" w:hAnsi="Times New Roman" w:cs="Times New Roman"/>
          <w:sz w:val="20"/>
          <w:szCs w:val="20"/>
        </w:rPr>
        <w:t>(подпись)</w:t>
      </w:r>
    </w:p>
    <w:p w:rsidR="000E7029" w:rsidRPr="00F80444" w:rsidRDefault="000E7029" w:rsidP="000E7029">
      <w:pPr>
        <w:tabs>
          <w:tab w:val="left" w:pos="1260"/>
          <w:tab w:val="left" w:pos="1440"/>
          <w:tab w:val="left" w:pos="7060"/>
        </w:tabs>
        <w:spacing w:after="0" w:line="100" w:lineRule="atLeast"/>
        <w:ind w:left="283" w:firstLine="720"/>
        <w:jc w:val="both"/>
        <w:rPr>
          <w:rFonts w:ascii="Times New Roman" w:eastAsia="Times New Roman" w:hAnsi="Times New Roman" w:cs="Times New Roman"/>
          <w:sz w:val="20"/>
          <w:szCs w:val="20"/>
        </w:rPr>
      </w:pPr>
      <w:r w:rsidRPr="00F80444">
        <w:rPr>
          <w:rFonts w:ascii="Times New Roman" w:eastAsia="Times New Roman" w:hAnsi="Times New Roman" w:cs="Times New Roman"/>
          <w:b/>
          <w:bCs/>
        </w:rPr>
        <w:t xml:space="preserve">         </w:t>
      </w:r>
      <w:r w:rsidRPr="00F80444">
        <w:rPr>
          <w:rFonts w:ascii="Times New Roman" w:eastAsia="Times New Roman" w:hAnsi="Times New Roman" w:cs="Times New Roman"/>
          <w:bCs/>
        </w:rPr>
        <w:t xml:space="preserve">М.П.                                                                </w:t>
      </w:r>
      <w:r w:rsidRPr="00F80444">
        <w:rPr>
          <w:rFonts w:ascii="Times New Roman" w:eastAsia="Times New Roman" w:hAnsi="Times New Roman" w:cs="Times New Roman"/>
          <w:bCs/>
        </w:rPr>
        <w:tab/>
        <w:t xml:space="preserve"> </w:t>
      </w:r>
      <w:r w:rsidRPr="00F80444">
        <w:rPr>
          <w:rFonts w:ascii="Times New Roman" w:eastAsia="Times New Roman" w:hAnsi="Times New Roman" w:cs="Times New Roman"/>
          <w:bCs/>
        </w:rPr>
        <w:tab/>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Cs/>
        </w:rPr>
      </w:pPr>
      <w:r w:rsidRPr="00F80444">
        <w:rPr>
          <w:rFonts w:ascii="Times New Roman" w:eastAsia="Times New Roman" w:hAnsi="Times New Roman" w:cs="Times New Roman"/>
          <w:b/>
          <w:bCs/>
        </w:rPr>
        <w:t xml:space="preserve">                                                                                                            </w:t>
      </w:r>
      <w:r w:rsidRPr="00F80444">
        <w:rPr>
          <w:rFonts w:ascii="Times New Roman" w:eastAsia="Times New Roman" w:hAnsi="Times New Roman" w:cs="Times New Roman"/>
          <w:bCs/>
        </w:rPr>
        <w:t>«_____»________________202</w:t>
      </w:r>
      <w:r>
        <w:rPr>
          <w:rFonts w:ascii="Times New Roman" w:eastAsia="Times New Roman" w:hAnsi="Times New Roman" w:cs="Times New Roman"/>
          <w:bCs/>
        </w:rPr>
        <w:t>2</w:t>
      </w:r>
      <w:r w:rsidRPr="00F80444">
        <w:rPr>
          <w:rFonts w:ascii="Times New Roman" w:eastAsia="Times New Roman" w:hAnsi="Times New Roman" w:cs="Times New Roman"/>
          <w:bCs/>
        </w:rPr>
        <w:t xml:space="preserve">г.   </w:t>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rPr>
      </w:pPr>
      <w:r w:rsidRPr="00F80444">
        <w:rPr>
          <w:rFonts w:ascii="Times New Roman" w:eastAsia="Times New Roman" w:hAnsi="Times New Roman" w:cs="Times New Roman"/>
          <w:bCs/>
        </w:rPr>
        <w:t xml:space="preserve">Отказ в регистрации заявки: </w:t>
      </w:r>
      <w:r w:rsidRPr="00F80444">
        <w:rPr>
          <w:rFonts w:ascii="Times New Roman" w:eastAsia="Times New Roman" w:hAnsi="Times New Roman" w:cs="Times New Roman"/>
        </w:rPr>
        <w:t>час. ______ мин.______ «_____»____________ 202</w:t>
      </w:r>
      <w:r>
        <w:rPr>
          <w:rFonts w:ascii="Times New Roman" w:eastAsia="Times New Roman" w:hAnsi="Times New Roman" w:cs="Times New Roman"/>
        </w:rPr>
        <w:t>_</w:t>
      </w:r>
      <w:r w:rsidRPr="00F80444">
        <w:rPr>
          <w:rFonts w:ascii="Times New Roman" w:eastAsia="Times New Roman" w:hAnsi="Times New Roman" w:cs="Times New Roman"/>
        </w:rPr>
        <w:t xml:space="preserve"> г. </w:t>
      </w:r>
    </w:p>
    <w:p w:rsidR="000E7029" w:rsidRPr="00F80444" w:rsidRDefault="000E7029" w:rsidP="000E7029">
      <w:pPr>
        <w:spacing w:after="0" w:line="100" w:lineRule="atLeast"/>
        <w:jc w:val="both"/>
      </w:pPr>
    </w:p>
    <w:p w:rsidR="000E7029" w:rsidRPr="00F80444" w:rsidRDefault="000E7029" w:rsidP="000E7029">
      <w:pPr>
        <w:spacing w:after="0" w:line="100" w:lineRule="atLeast"/>
        <w:jc w:val="both"/>
        <w:rPr>
          <w:rFonts w:ascii="Times New Roman" w:hAnsi="Times New Roman"/>
        </w:rPr>
      </w:pPr>
      <w:r w:rsidRPr="00F80444">
        <w:rPr>
          <w:rFonts w:ascii="Times New Roman" w:hAnsi="Times New Roman"/>
        </w:rPr>
        <w:t>Основание отказа __________________________________________________________________________</w:t>
      </w:r>
    </w:p>
    <w:p w:rsidR="000E7029" w:rsidRPr="00F80444" w:rsidRDefault="000E7029" w:rsidP="000E7029">
      <w:pPr>
        <w:spacing w:after="0" w:line="100" w:lineRule="atLeast"/>
        <w:jc w:val="both"/>
        <w:rPr>
          <w:rFonts w:ascii="Times New Roman" w:hAnsi="Times New Roman"/>
          <w:bCs/>
        </w:rPr>
      </w:pPr>
      <w:r w:rsidRPr="00F80444">
        <w:rPr>
          <w:rFonts w:ascii="Times New Roman" w:hAnsi="Times New Roman"/>
        </w:rPr>
        <w:t>_________________________________________________________________________________________</w:t>
      </w:r>
    </w:p>
    <w:p w:rsidR="000E7029" w:rsidRPr="00F80444" w:rsidRDefault="000E7029" w:rsidP="000E7029">
      <w:pPr>
        <w:spacing w:after="0" w:line="100" w:lineRule="atLeast"/>
        <w:jc w:val="both"/>
        <w:rPr>
          <w:b/>
          <w:sz w:val="24"/>
        </w:rPr>
      </w:pPr>
      <w:r w:rsidRPr="00F80444">
        <w:rPr>
          <w:rFonts w:ascii="Times New Roman" w:hAnsi="Times New Roman"/>
          <w:bCs/>
        </w:rPr>
        <w:t>Подпись уполномоченного лица Организатора аукциона   ________________________________________</w:t>
      </w:r>
      <w:r w:rsidRPr="00F80444">
        <w:rPr>
          <w:rFonts w:ascii="Times New Roman" w:hAnsi="Times New Roman"/>
        </w:rPr>
        <w:t xml:space="preserve">                                                                                                                                                                                                                                                                                                                                                                                                 М.П.                                                                                                                         </w:t>
      </w:r>
    </w:p>
    <w:p w:rsidR="000E7029" w:rsidRPr="00F80444" w:rsidRDefault="000E7029" w:rsidP="000E7029">
      <w:pPr>
        <w:spacing w:after="0" w:line="240" w:lineRule="auto"/>
        <w:ind w:right="-483"/>
        <w:rPr>
          <w:rFonts w:ascii="Times New Roman" w:eastAsia="Times New Roman" w:hAnsi="Times New Roman" w:cs="Times New Roman"/>
          <w:kern w:val="0"/>
        </w:rPr>
      </w:pPr>
    </w:p>
    <w:p w:rsidR="000E7029" w:rsidRDefault="000E7029" w:rsidP="000E7029">
      <w:pPr>
        <w:spacing w:after="0" w:line="240" w:lineRule="auto"/>
        <w:ind w:right="-483"/>
        <w:rPr>
          <w:rFonts w:ascii="Times New Roman" w:eastAsia="Times New Roman" w:hAnsi="Times New Roman" w:cs="Times New Roman"/>
          <w:kern w:val="0"/>
        </w:rPr>
      </w:pPr>
    </w:p>
    <w:p w:rsidR="000E7029" w:rsidRDefault="000E7029" w:rsidP="000E7029">
      <w:pPr>
        <w:spacing w:after="0" w:line="240" w:lineRule="auto"/>
        <w:ind w:right="-483"/>
        <w:rPr>
          <w:rFonts w:ascii="Times New Roman" w:eastAsia="Times New Roman" w:hAnsi="Times New Roman" w:cs="Times New Roman"/>
          <w:kern w:val="0"/>
        </w:rPr>
      </w:pPr>
    </w:p>
    <w:p w:rsidR="000E7029" w:rsidRDefault="000E7029" w:rsidP="000E7029">
      <w:pPr>
        <w:spacing w:after="0" w:line="240" w:lineRule="auto"/>
        <w:ind w:right="-483"/>
        <w:rPr>
          <w:rFonts w:ascii="Times New Roman" w:eastAsia="Times New Roman" w:hAnsi="Times New Roman" w:cs="Times New Roman"/>
          <w:kern w:val="0"/>
        </w:rPr>
      </w:pPr>
    </w:p>
    <w:p w:rsidR="000E7029" w:rsidRPr="00F80444" w:rsidRDefault="000E7029" w:rsidP="000E7029">
      <w:pPr>
        <w:spacing w:after="0" w:line="240" w:lineRule="auto"/>
        <w:ind w:right="-483"/>
        <w:rPr>
          <w:rFonts w:ascii="Times New Roman" w:eastAsia="Times New Roman" w:hAnsi="Times New Roman" w:cs="Times New Roman"/>
          <w:kern w:val="0"/>
        </w:rPr>
      </w:pPr>
    </w:p>
    <w:p w:rsidR="000E7029" w:rsidRDefault="000E7029" w:rsidP="000E7029">
      <w:pPr>
        <w:spacing w:after="0" w:line="240" w:lineRule="auto"/>
        <w:ind w:right="-483"/>
        <w:rPr>
          <w:rFonts w:ascii="Times New Roman" w:eastAsia="Times New Roman" w:hAnsi="Times New Roman" w:cs="Times New Roman"/>
          <w:kern w:val="0"/>
        </w:rPr>
      </w:pPr>
    </w:p>
    <w:p w:rsidR="000E7029" w:rsidRPr="00F80444" w:rsidRDefault="000E7029" w:rsidP="000E7029">
      <w:pPr>
        <w:pageBreakBefore/>
        <w:tabs>
          <w:tab w:val="left" w:pos="8100"/>
        </w:tabs>
        <w:spacing w:after="0" w:line="240" w:lineRule="auto"/>
        <w:ind w:firstLine="709"/>
        <w:jc w:val="right"/>
        <w:rPr>
          <w:rFonts w:ascii="Times New Roman" w:hAnsi="Times New Roman" w:cs="Times New Roman"/>
          <w:b/>
        </w:rPr>
      </w:pPr>
      <w:r w:rsidRPr="00F80444">
        <w:rPr>
          <w:rFonts w:ascii="Times New Roman" w:hAnsi="Times New Roman" w:cs="Times New Roman"/>
          <w:i/>
          <w:iCs/>
        </w:rPr>
        <w:t>Приложение № 1</w:t>
      </w:r>
    </w:p>
    <w:p w:rsidR="000E7029" w:rsidRPr="001A1666" w:rsidRDefault="000E7029" w:rsidP="000E7029">
      <w:pPr>
        <w:spacing w:after="0" w:line="240" w:lineRule="auto"/>
        <w:jc w:val="center"/>
        <w:rPr>
          <w:rFonts w:ascii="Times New Roman" w:hAnsi="Times New Roman" w:cs="Times New Roman"/>
          <w:b/>
          <w:bCs/>
        </w:rPr>
      </w:pPr>
      <w:r w:rsidRPr="001A1666">
        <w:rPr>
          <w:rFonts w:ascii="Times New Roman" w:hAnsi="Times New Roman" w:cs="Times New Roman"/>
          <w:b/>
        </w:rPr>
        <w:t>ЗАЯВКА (лот № 2)</w:t>
      </w:r>
    </w:p>
    <w:p w:rsidR="000E7029" w:rsidRPr="001A1666" w:rsidRDefault="000E7029" w:rsidP="000E7029">
      <w:pPr>
        <w:tabs>
          <w:tab w:val="left" w:pos="567"/>
        </w:tabs>
        <w:spacing w:after="0" w:line="240" w:lineRule="auto"/>
        <w:jc w:val="center"/>
        <w:rPr>
          <w:rFonts w:ascii="Times New Roman" w:eastAsia="MS Mincho" w:hAnsi="Times New Roman" w:cs="Times New Roman"/>
          <w:shd w:val="clear" w:color="auto" w:fill="FFFFFF"/>
        </w:rPr>
      </w:pPr>
      <w:r w:rsidRPr="001A1666">
        <w:rPr>
          <w:rFonts w:ascii="Times New Roman" w:hAnsi="Times New Roman" w:cs="Times New Roman"/>
          <w:b/>
          <w:bCs/>
        </w:rPr>
        <w:t xml:space="preserve">на участие в </w:t>
      </w:r>
      <w:r w:rsidRPr="001A1666">
        <w:rPr>
          <w:rFonts w:ascii="Times New Roman" w:hAnsi="Times New Roman" w:cs="Times New Roman"/>
          <w:b/>
        </w:rPr>
        <w:t>аукционе 3 ноября 2022 г.</w:t>
      </w:r>
    </w:p>
    <w:p w:rsidR="000E7029" w:rsidRPr="00F80444" w:rsidRDefault="000E7029" w:rsidP="000E7029">
      <w:pPr>
        <w:tabs>
          <w:tab w:val="center" w:pos="5486"/>
          <w:tab w:val="left" w:pos="9900"/>
        </w:tabs>
        <w:spacing w:after="0" w:line="100" w:lineRule="atLeast"/>
        <w:rPr>
          <w:rFonts w:ascii="Times New Roman" w:hAnsi="Times New Roman"/>
        </w:rPr>
      </w:pPr>
      <w:r w:rsidRPr="00F80444">
        <w:rPr>
          <w:rFonts w:ascii="Times New Roman" w:hAnsi="Times New Roman"/>
        </w:rPr>
        <w:tab/>
      </w:r>
    </w:p>
    <w:p w:rsidR="000E7029" w:rsidRPr="00E92592" w:rsidRDefault="000E7029" w:rsidP="000E7029">
      <w:pPr>
        <w:spacing w:after="0" w:line="240" w:lineRule="auto"/>
        <w:ind w:firstLine="709"/>
        <w:jc w:val="both"/>
        <w:rPr>
          <w:rFonts w:ascii="Times New Roman" w:hAnsi="Times New Roman"/>
          <w:bCs/>
        </w:rPr>
      </w:pPr>
      <w:r w:rsidRPr="00E92592">
        <w:rPr>
          <w:rFonts w:ascii="Times New Roman" w:hAnsi="Times New Roman"/>
          <w:bCs/>
        </w:rPr>
        <w:t>продажа земельного участка из земель сельскохозяйственного назначения, вид разрешенного использования - сель</w:t>
      </w:r>
      <w:r>
        <w:rPr>
          <w:rFonts w:ascii="Times New Roman" w:hAnsi="Times New Roman"/>
          <w:bCs/>
        </w:rPr>
        <w:t xml:space="preserve">скохозяйственное использование: </w:t>
      </w:r>
      <w:r w:rsidRPr="00E92592">
        <w:rPr>
          <w:rFonts w:ascii="Times New Roman" w:hAnsi="Times New Roman"/>
          <w:bCs/>
        </w:rPr>
        <w:t xml:space="preserve">с кадастровым номером 40:24:170701:306, площадью 22 765 </w:t>
      </w:r>
      <w:proofErr w:type="spellStart"/>
      <w:r w:rsidRPr="00E92592">
        <w:rPr>
          <w:rFonts w:ascii="Times New Roman" w:hAnsi="Times New Roman"/>
          <w:bCs/>
        </w:rPr>
        <w:t>кв.м</w:t>
      </w:r>
      <w:proofErr w:type="spellEnd"/>
      <w:r w:rsidRPr="00E92592">
        <w:rPr>
          <w:rFonts w:ascii="Times New Roman" w:hAnsi="Times New Roman"/>
          <w:bCs/>
        </w:rPr>
        <w:t xml:space="preserve">, адрес: местоположение установлено относительно ориентира, расположенного в границах участка. Почтовый адрес ориентира: Калужская область, Юхновский район, деревня </w:t>
      </w:r>
      <w:proofErr w:type="spellStart"/>
      <w:r w:rsidRPr="00E92592">
        <w:rPr>
          <w:rFonts w:ascii="Times New Roman" w:hAnsi="Times New Roman"/>
          <w:bCs/>
        </w:rPr>
        <w:t>Рыляки</w:t>
      </w:r>
      <w:proofErr w:type="spellEnd"/>
    </w:p>
    <w:p w:rsidR="000E7029" w:rsidRPr="00C057BE"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p>
    <w:p w:rsidR="000E7029" w:rsidRDefault="000E7029" w:rsidP="000E7029">
      <w:pPr>
        <w:pStyle w:val="ConsPlusNormal"/>
        <w:widowControl/>
        <w:ind w:firstLine="0"/>
        <w:rPr>
          <w:rFonts w:ascii="Times New Roman" w:eastAsia="Calibri" w:hAnsi="Times New Roman" w:cs="Times New Roman"/>
          <w:kern w:val="0"/>
          <w:sz w:val="18"/>
          <w:szCs w:val="18"/>
        </w:rPr>
      </w:pPr>
      <w:r w:rsidRPr="00120813">
        <w:rPr>
          <w:rFonts w:ascii="Times New Roman" w:eastAsia="Calibri" w:hAnsi="Times New Roman" w:cs="Times New Roman"/>
          <w:b/>
          <w:kern w:val="0"/>
        </w:rPr>
        <w:t>Заявитель</w:t>
      </w:r>
      <w:r w:rsidRPr="00120813">
        <w:rPr>
          <w:rFonts w:ascii="Times New Roman" w:eastAsia="Calibri" w:hAnsi="Times New Roman" w:cs="Times New Roman"/>
          <w:kern w:val="0"/>
          <w:sz w:val="18"/>
          <w:szCs w:val="18"/>
        </w:rPr>
        <w:t>______________________________________________________________________</w:t>
      </w:r>
      <w:r>
        <w:rPr>
          <w:rFonts w:ascii="Times New Roman" w:eastAsia="Calibri" w:hAnsi="Times New Roman" w:cs="Times New Roman"/>
          <w:kern w:val="0"/>
          <w:sz w:val="18"/>
          <w:szCs w:val="18"/>
        </w:rPr>
        <w:t>_______________________</w:t>
      </w:r>
      <w:r w:rsidRPr="00120813">
        <w:rPr>
          <w:rFonts w:ascii="Times New Roman" w:eastAsia="Calibri" w:hAnsi="Times New Roman" w:cs="Times New Roman"/>
          <w:kern w:val="0"/>
          <w:sz w:val="18"/>
          <w:szCs w:val="18"/>
        </w:rPr>
        <w:t xml:space="preserve">  </w:t>
      </w:r>
    </w:p>
    <w:p w:rsidR="000E7029" w:rsidRPr="008210F0" w:rsidRDefault="000E7029" w:rsidP="000E7029">
      <w:pPr>
        <w:pStyle w:val="ConsPlusNormal"/>
        <w:widowControl/>
        <w:ind w:firstLine="0"/>
        <w:jc w:val="center"/>
        <w:rPr>
          <w:rFonts w:ascii="Times New Roman" w:hAnsi="Times New Roman" w:cs="Times New Roman"/>
          <w:kern w:val="0"/>
          <w:sz w:val="16"/>
          <w:szCs w:val="16"/>
        </w:rPr>
      </w:pPr>
      <w:r w:rsidRPr="008210F0">
        <w:rPr>
          <w:rFonts w:ascii="Times New Roman" w:hAnsi="Times New Roman" w:cs="Times New Roman"/>
          <w:kern w:val="0"/>
          <w:sz w:val="16"/>
          <w:szCs w:val="16"/>
        </w:rPr>
        <w:t>(Ф.И.О. физического лица, ИП или полное наименование юридического лица)</w:t>
      </w:r>
    </w:p>
    <w:p w:rsidR="000E7029" w:rsidRPr="00120813" w:rsidRDefault="000E7029" w:rsidP="000E7029">
      <w:pPr>
        <w:tabs>
          <w:tab w:val="center" w:pos="5486"/>
          <w:tab w:val="left" w:pos="9900"/>
        </w:tabs>
        <w:spacing w:after="0" w:line="100" w:lineRule="atLeast"/>
        <w:jc w:val="center"/>
        <w:rPr>
          <w:rFonts w:ascii="Times New Roman" w:eastAsia="Calibri" w:hAnsi="Times New Roman" w:cs="Times New Roman"/>
          <w:kern w:val="0"/>
          <w:sz w:val="16"/>
          <w:szCs w:val="16"/>
        </w:rPr>
      </w:pPr>
    </w:p>
    <w:p w:rsidR="000E7029" w:rsidRPr="00120813" w:rsidRDefault="000E7029" w:rsidP="000E7029">
      <w:pPr>
        <w:tabs>
          <w:tab w:val="left" w:pos="9900"/>
        </w:tabs>
        <w:spacing w:after="0" w:line="100" w:lineRule="atLeast"/>
        <w:jc w:val="both"/>
        <w:rPr>
          <w:rFonts w:ascii="Times New Roman" w:eastAsia="Calibri" w:hAnsi="Times New Roman" w:cs="Times New Roman"/>
          <w:kern w:val="0"/>
          <w:sz w:val="16"/>
          <w:szCs w:val="16"/>
        </w:rPr>
      </w:pPr>
      <w:r w:rsidRPr="00120813">
        <w:rPr>
          <w:rFonts w:ascii="Times New Roman" w:eastAsia="Calibri" w:hAnsi="Times New Roman" w:cs="Times New Roman"/>
          <w:kern w:val="0"/>
          <w:sz w:val="16"/>
          <w:szCs w:val="16"/>
        </w:rPr>
        <w:t>_________________________________________</w:t>
      </w:r>
      <w:r>
        <w:rPr>
          <w:rFonts w:ascii="Times New Roman" w:eastAsia="Calibri" w:hAnsi="Times New Roman" w:cs="Times New Roman"/>
          <w:kern w:val="0"/>
          <w:sz w:val="16"/>
          <w:szCs w:val="16"/>
        </w:rPr>
        <w:t>_______________________________</w:t>
      </w:r>
      <w:r w:rsidRPr="00120813">
        <w:rPr>
          <w:rFonts w:ascii="Times New Roman" w:eastAsia="Calibri" w:hAnsi="Times New Roman" w:cs="Times New Roman"/>
          <w:kern w:val="0"/>
          <w:sz w:val="16"/>
          <w:szCs w:val="16"/>
        </w:rPr>
        <w:t>_____________________________________________________</w:t>
      </w:r>
    </w:p>
    <w:p w:rsidR="000E7029" w:rsidRPr="00120813" w:rsidRDefault="000E7029" w:rsidP="000E7029">
      <w:pPr>
        <w:tabs>
          <w:tab w:val="left" w:pos="9900"/>
        </w:tabs>
        <w:spacing w:after="0" w:line="100" w:lineRule="atLeast"/>
        <w:jc w:val="both"/>
        <w:rPr>
          <w:rFonts w:ascii="Times New Roman" w:eastAsia="Calibri" w:hAnsi="Times New Roman" w:cs="Times New Roman"/>
          <w:kern w:val="0"/>
          <w:sz w:val="16"/>
          <w:szCs w:val="16"/>
        </w:rPr>
      </w:pPr>
    </w:p>
    <w:p w:rsidR="000E7029" w:rsidRPr="00120813" w:rsidRDefault="000E7029" w:rsidP="000E7029">
      <w:pPr>
        <w:tabs>
          <w:tab w:val="center" w:pos="5486"/>
          <w:tab w:val="left" w:pos="10440"/>
        </w:tabs>
        <w:spacing w:after="0" w:line="100" w:lineRule="atLeast"/>
        <w:jc w:val="both"/>
        <w:rPr>
          <w:rFonts w:ascii="Times New Roman" w:eastAsia="Calibri" w:hAnsi="Times New Roman" w:cs="Times New Roman"/>
          <w:kern w:val="0"/>
          <w:sz w:val="16"/>
          <w:szCs w:val="16"/>
        </w:rPr>
      </w:pPr>
      <w:r w:rsidRPr="00120813">
        <w:rPr>
          <w:rFonts w:ascii="Times New Roman" w:eastAsia="Calibri" w:hAnsi="Times New Roman" w:cs="Times New Roman"/>
          <w:kern w:val="0"/>
          <w:sz w:val="18"/>
          <w:szCs w:val="18"/>
        </w:rPr>
        <w:t>_______________________________</w:t>
      </w:r>
      <w:r>
        <w:rPr>
          <w:rFonts w:ascii="Times New Roman" w:eastAsia="Calibri" w:hAnsi="Times New Roman" w:cs="Times New Roman"/>
          <w:kern w:val="0"/>
          <w:sz w:val="18"/>
          <w:szCs w:val="18"/>
        </w:rPr>
        <w:t>_______________________________</w:t>
      </w:r>
      <w:r w:rsidRPr="00120813">
        <w:rPr>
          <w:rFonts w:ascii="Times New Roman" w:eastAsia="Calibri" w:hAnsi="Times New Roman" w:cs="Times New Roman"/>
          <w:kern w:val="0"/>
          <w:sz w:val="18"/>
          <w:szCs w:val="18"/>
        </w:rPr>
        <w:t>_________________________________________________</w:t>
      </w:r>
    </w:p>
    <w:p w:rsidR="000E7029" w:rsidRPr="00120813" w:rsidRDefault="000E7029" w:rsidP="000E7029">
      <w:pPr>
        <w:tabs>
          <w:tab w:val="center" w:pos="5486"/>
          <w:tab w:val="left" w:pos="9900"/>
        </w:tabs>
        <w:spacing w:after="0" w:line="100" w:lineRule="atLeast"/>
        <w:jc w:val="both"/>
        <w:rPr>
          <w:rFonts w:ascii="Times New Roman" w:eastAsia="Calibri" w:hAnsi="Times New Roman" w:cs="Times New Roman"/>
          <w:kern w:val="0"/>
          <w:sz w:val="16"/>
          <w:szCs w:val="16"/>
        </w:rPr>
      </w:pPr>
    </w:p>
    <w:p w:rsidR="000E7029" w:rsidRPr="00120813" w:rsidRDefault="000E7029" w:rsidP="000E7029">
      <w:pPr>
        <w:tabs>
          <w:tab w:val="left" w:pos="645"/>
          <w:tab w:val="center" w:pos="5216"/>
          <w:tab w:val="left" w:pos="9900"/>
        </w:tabs>
        <w:spacing w:after="0" w:line="100" w:lineRule="atLeast"/>
        <w:rPr>
          <w:rFonts w:ascii="Times New Roman" w:eastAsia="Calibri" w:hAnsi="Times New Roman"/>
          <w:b/>
          <w:kern w:val="2"/>
        </w:rPr>
      </w:pPr>
      <w:r w:rsidRPr="00120813">
        <w:rPr>
          <w:rFonts w:ascii="Times New Roman" w:eastAsia="Calibri" w:hAnsi="Times New Roman"/>
          <w:b/>
          <w:kern w:val="2"/>
          <w:u w:val="single"/>
        </w:rPr>
        <w:t>Электронная почта</w:t>
      </w:r>
      <w:r w:rsidRPr="00120813">
        <w:rPr>
          <w:rFonts w:ascii="Times New Roman" w:eastAsia="Calibri" w:hAnsi="Times New Roman"/>
          <w:b/>
          <w:kern w:val="2"/>
        </w:rPr>
        <w:t>: _____________________________________</w:t>
      </w:r>
    </w:p>
    <w:p w:rsidR="000E7029" w:rsidRPr="00120813" w:rsidRDefault="000E7029" w:rsidP="000E7029">
      <w:pPr>
        <w:tabs>
          <w:tab w:val="left" w:pos="645"/>
          <w:tab w:val="center" w:pos="5216"/>
          <w:tab w:val="left" w:pos="9900"/>
        </w:tabs>
        <w:spacing w:after="0" w:line="100" w:lineRule="atLeast"/>
        <w:rPr>
          <w:rFonts w:ascii="Times New Roman" w:eastAsia="Calibri" w:hAnsi="Times New Roman"/>
          <w:b/>
          <w:kern w:val="2"/>
        </w:rPr>
      </w:pPr>
    </w:p>
    <w:p w:rsidR="000E7029" w:rsidRPr="00120813" w:rsidRDefault="000E7029" w:rsidP="000E7029">
      <w:pPr>
        <w:tabs>
          <w:tab w:val="left" w:pos="645"/>
          <w:tab w:val="center" w:pos="5216"/>
          <w:tab w:val="left" w:pos="9900"/>
        </w:tabs>
        <w:spacing w:after="0" w:line="100" w:lineRule="atLeast"/>
        <w:rPr>
          <w:rFonts w:ascii="Times New Roman" w:hAnsi="Times New Roman" w:cs="Times New Roman"/>
          <w:b/>
        </w:rPr>
      </w:pPr>
      <w:r w:rsidRPr="00120813">
        <w:rPr>
          <w:rFonts w:ascii="Times New Roman" w:hAnsi="Times New Roman" w:cs="Times New Roman"/>
          <w:b/>
        </w:rPr>
        <w:t>Банковские реквизиты для возврата задатка:</w:t>
      </w:r>
    </w:p>
    <w:p w:rsidR="000E7029" w:rsidRPr="00120813" w:rsidRDefault="000E7029" w:rsidP="000E7029">
      <w:pPr>
        <w:tabs>
          <w:tab w:val="left" w:pos="2910"/>
        </w:tabs>
        <w:spacing w:after="0" w:line="240" w:lineRule="auto"/>
        <w:rPr>
          <w:rFonts w:ascii="Times New Roman" w:hAnsi="Times New Roman" w:cs="Times New Roman"/>
          <w:b/>
          <w:bCs/>
        </w:rPr>
      </w:pPr>
      <w:r w:rsidRPr="00120813">
        <w:rPr>
          <w:rFonts w:ascii="Times New Roman" w:hAnsi="Times New Roman" w:cs="Times New Roman"/>
          <w:b/>
          <w:bCs/>
        </w:rPr>
        <w:t>Получатель платежа (Ф.И.О.) ________________________________________________________________</w:t>
      </w:r>
    </w:p>
    <w:p w:rsidR="000E7029" w:rsidRPr="00120813" w:rsidRDefault="000E7029" w:rsidP="000E7029">
      <w:pPr>
        <w:tabs>
          <w:tab w:val="left" w:pos="2910"/>
        </w:tabs>
        <w:spacing w:after="0" w:line="240" w:lineRule="auto"/>
        <w:rPr>
          <w:rFonts w:ascii="Times New Roman" w:eastAsia="MS Mincho" w:hAnsi="Times New Roman" w:cs="Times New Roman"/>
        </w:rPr>
      </w:pPr>
      <w:r w:rsidRPr="00120813">
        <w:rPr>
          <w:rFonts w:ascii="Times New Roman" w:hAnsi="Times New Roman" w:cs="Times New Roman"/>
          <w:b/>
          <w:bCs/>
        </w:rPr>
        <w:t xml:space="preserve">Счет </w:t>
      </w:r>
      <w:r w:rsidRPr="00120813">
        <w:rPr>
          <w:rFonts w:ascii="Times New Roman" w:hAnsi="Times New Roman" w:cs="Times New Roman"/>
        </w:rPr>
        <w:t>______________________________________________________________________________________</w:t>
      </w:r>
    </w:p>
    <w:p w:rsidR="000E7029" w:rsidRPr="00120813" w:rsidRDefault="000E7029" w:rsidP="000E7029">
      <w:pPr>
        <w:tabs>
          <w:tab w:val="left" w:pos="2910"/>
        </w:tabs>
        <w:spacing w:after="0" w:line="240" w:lineRule="auto"/>
        <w:rPr>
          <w:rFonts w:ascii="Times New Roman" w:hAnsi="Times New Roman" w:cs="Times New Roman"/>
        </w:rPr>
      </w:pPr>
      <w:r w:rsidRPr="00120813">
        <w:rPr>
          <w:rFonts w:ascii="Times New Roman" w:eastAsia="MS Mincho" w:hAnsi="Times New Roman" w:cs="Times New Roman"/>
          <w:b/>
        </w:rPr>
        <w:t xml:space="preserve">№ пластиковой карты </w:t>
      </w:r>
      <w:r w:rsidRPr="00120813">
        <w:rPr>
          <w:rFonts w:ascii="Times New Roman" w:eastAsia="MS Mincho" w:hAnsi="Times New Roman" w:cs="Times New Roman"/>
        </w:rPr>
        <w:t>(при наличии) __</w:t>
      </w:r>
      <w:r w:rsidRPr="00120813">
        <w:rPr>
          <w:rFonts w:ascii="Times New Roman" w:hAnsi="Times New Roman" w:cs="Times New Roman"/>
        </w:rPr>
        <w:t>________</w:t>
      </w:r>
      <w:r>
        <w:rPr>
          <w:rFonts w:ascii="Times New Roman" w:hAnsi="Times New Roman" w:cs="Times New Roman"/>
        </w:rPr>
        <w:t>_______________________________</w:t>
      </w:r>
      <w:r w:rsidRPr="00120813">
        <w:rPr>
          <w:rFonts w:ascii="Times New Roman" w:hAnsi="Times New Roman" w:cs="Times New Roman"/>
        </w:rPr>
        <w:t>________________</w:t>
      </w:r>
    </w:p>
    <w:p w:rsidR="000E7029" w:rsidRPr="00120813" w:rsidRDefault="000E7029" w:rsidP="000E7029">
      <w:pPr>
        <w:tabs>
          <w:tab w:val="left" w:pos="2910"/>
        </w:tabs>
        <w:spacing w:after="0" w:line="240" w:lineRule="auto"/>
        <w:rPr>
          <w:rFonts w:ascii="Times New Roman" w:hAnsi="Times New Roman" w:cs="Times New Roman"/>
        </w:rPr>
      </w:pPr>
      <w:r w:rsidRPr="00120813">
        <w:rPr>
          <w:rFonts w:ascii="Times New Roman" w:hAnsi="Times New Roman" w:cs="Times New Roman"/>
          <w:b/>
        </w:rPr>
        <w:t>Наименование банка</w:t>
      </w:r>
      <w:r w:rsidRPr="00120813">
        <w:rPr>
          <w:rFonts w:ascii="Times New Roman" w:hAnsi="Times New Roman" w:cs="Times New Roman"/>
        </w:rPr>
        <w:t>________________________________________________________________________</w:t>
      </w:r>
    </w:p>
    <w:p w:rsidR="000E7029" w:rsidRPr="00120813" w:rsidRDefault="000E7029" w:rsidP="000E7029">
      <w:pPr>
        <w:tabs>
          <w:tab w:val="left" w:pos="2910"/>
        </w:tabs>
        <w:spacing w:after="0" w:line="240" w:lineRule="auto"/>
        <w:rPr>
          <w:rFonts w:ascii="Times New Roman" w:hAnsi="Times New Roman" w:cs="Times New Roman"/>
        </w:rPr>
      </w:pPr>
      <w:r w:rsidRPr="00120813">
        <w:rPr>
          <w:rFonts w:ascii="Times New Roman" w:hAnsi="Times New Roman" w:cs="Times New Roman"/>
          <w:b/>
        </w:rPr>
        <w:t>БИК</w:t>
      </w:r>
      <w:r w:rsidRPr="00120813">
        <w:rPr>
          <w:rFonts w:ascii="Times New Roman" w:hAnsi="Times New Roman" w:cs="Times New Roman"/>
        </w:rPr>
        <w:t xml:space="preserve">____________ </w:t>
      </w:r>
      <w:r w:rsidRPr="00120813">
        <w:rPr>
          <w:rFonts w:ascii="Times New Roman" w:hAnsi="Times New Roman" w:cs="Times New Roman"/>
          <w:b/>
        </w:rPr>
        <w:t>к/с</w:t>
      </w:r>
      <w:r w:rsidRPr="00120813">
        <w:rPr>
          <w:rFonts w:ascii="Times New Roman" w:hAnsi="Times New Roman" w:cs="Times New Roman"/>
        </w:rPr>
        <w:t xml:space="preserve">______________________ </w:t>
      </w:r>
      <w:r w:rsidRPr="00120813">
        <w:rPr>
          <w:rFonts w:ascii="Times New Roman" w:hAnsi="Times New Roman" w:cs="Times New Roman"/>
          <w:b/>
        </w:rPr>
        <w:t xml:space="preserve">ИНН </w:t>
      </w:r>
      <w:r w:rsidRPr="00120813">
        <w:rPr>
          <w:rFonts w:ascii="Times New Roman" w:hAnsi="Times New Roman" w:cs="Times New Roman"/>
        </w:rPr>
        <w:t>(банка)____________</w:t>
      </w:r>
      <w:r w:rsidRPr="00120813">
        <w:rPr>
          <w:rFonts w:ascii="Times New Roman" w:hAnsi="Times New Roman" w:cs="Times New Roman"/>
          <w:b/>
        </w:rPr>
        <w:t xml:space="preserve">КПП </w:t>
      </w:r>
      <w:r w:rsidRPr="00120813">
        <w:rPr>
          <w:rFonts w:ascii="Times New Roman" w:hAnsi="Times New Roman" w:cs="Times New Roman"/>
        </w:rPr>
        <w:t>(банка)_______________</w:t>
      </w:r>
    </w:p>
    <w:p w:rsidR="000E7029" w:rsidRDefault="000E7029" w:rsidP="000E7029">
      <w:pPr>
        <w:tabs>
          <w:tab w:val="left" w:pos="2910"/>
        </w:tabs>
        <w:spacing w:after="0" w:line="240" w:lineRule="auto"/>
        <w:rPr>
          <w:rFonts w:ascii="Times New Roman" w:hAnsi="Times New Roman" w:cs="Times New Roman"/>
        </w:rPr>
      </w:pPr>
      <w:r w:rsidRPr="00120813">
        <w:rPr>
          <w:rFonts w:ascii="Times New Roman" w:hAnsi="Times New Roman" w:cs="Times New Roman"/>
          <w:b/>
        </w:rPr>
        <w:t>ИНН</w:t>
      </w:r>
      <w:r w:rsidRPr="00120813">
        <w:rPr>
          <w:rFonts w:ascii="Times New Roman" w:hAnsi="Times New Roman" w:cs="Times New Roman"/>
        </w:rPr>
        <w:t xml:space="preserve"> (ИП)______________________</w:t>
      </w:r>
    </w:p>
    <w:p w:rsidR="000E7029" w:rsidRPr="00120813" w:rsidRDefault="000E7029" w:rsidP="000E7029">
      <w:pPr>
        <w:tabs>
          <w:tab w:val="left" w:pos="2910"/>
        </w:tabs>
        <w:spacing w:after="0" w:line="240" w:lineRule="auto"/>
        <w:rPr>
          <w:rFonts w:ascii="Times New Roman" w:hAnsi="Times New Roman" w:cs="Times New Roman"/>
        </w:rPr>
      </w:pPr>
    </w:p>
    <w:p w:rsidR="000E7029" w:rsidRPr="00120813" w:rsidRDefault="000E7029" w:rsidP="000E7029">
      <w:pPr>
        <w:spacing w:after="0" w:line="100" w:lineRule="atLeast"/>
        <w:jc w:val="both"/>
        <w:rPr>
          <w:rFonts w:ascii="Times New Roman" w:eastAsia="Calibri" w:hAnsi="Times New Roman" w:cs="Times New Roman"/>
          <w:i/>
          <w:kern w:val="0"/>
          <w:sz w:val="21"/>
          <w:szCs w:val="21"/>
        </w:rPr>
      </w:pPr>
      <w:r w:rsidRPr="00120813">
        <w:rPr>
          <w:rFonts w:ascii="Times New Roman" w:eastAsia="Calibri" w:hAnsi="Times New Roman" w:cs="Times New Roman"/>
          <w:b/>
          <w:kern w:val="0"/>
          <w:sz w:val="21"/>
          <w:szCs w:val="21"/>
        </w:rPr>
        <w:t>Принимая решение об участии в аукционе обязуюсь:</w:t>
      </w:r>
    </w:p>
    <w:p w:rsidR="000E7029" w:rsidRPr="00F80444" w:rsidRDefault="000E7029" w:rsidP="000E7029">
      <w:pPr>
        <w:spacing w:after="0" w:line="100" w:lineRule="atLeast"/>
        <w:ind w:firstLine="708"/>
        <w:jc w:val="both"/>
        <w:rPr>
          <w:rFonts w:ascii="Times New Roman" w:hAnsi="Times New Roman"/>
          <w:i/>
          <w:sz w:val="19"/>
          <w:szCs w:val="19"/>
        </w:rPr>
      </w:pPr>
      <w:r w:rsidRPr="00F80444">
        <w:rPr>
          <w:rFonts w:ascii="Times New Roman" w:hAnsi="Times New Roman"/>
          <w:i/>
          <w:sz w:val="19"/>
          <w:szCs w:val="19"/>
        </w:rPr>
        <w:t xml:space="preserve">1) </w:t>
      </w:r>
      <w:r w:rsidRPr="00F80444">
        <w:rPr>
          <w:rFonts w:ascii="Times New Roman" w:hAnsi="Times New Roman"/>
          <w:sz w:val="19"/>
          <w:szCs w:val="19"/>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9" w:history="1">
        <w:r w:rsidRPr="00F80444">
          <w:rPr>
            <w:rFonts w:ascii="Times New Roman" w:hAnsi="Times New Roman"/>
            <w:color w:val="0000FF"/>
            <w:sz w:val="19"/>
            <w:szCs w:val="19"/>
            <w:u w:val="single"/>
            <w:lang w:val="en-US"/>
          </w:rPr>
          <w:t>www</w:t>
        </w:r>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torgi</w:t>
        </w:r>
        <w:proofErr w:type="spellEnd"/>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gov</w:t>
        </w:r>
        <w:proofErr w:type="spellEnd"/>
        <w:r w:rsidRPr="00F80444">
          <w:rPr>
            <w:rFonts w:ascii="Times New Roman" w:hAnsi="Times New Roman"/>
            <w:color w:val="0000FF"/>
            <w:sz w:val="19"/>
            <w:szCs w:val="19"/>
            <w:u w:val="single"/>
          </w:rPr>
          <w:t>.</w:t>
        </w:r>
        <w:proofErr w:type="spellStart"/>
        <w:r w:rsidRPr="00F80444">
          <w:rPr>
            <w:rFonts w:ascii="Times New Roman" w:hAnsi="Times New Roman"/>
            <w:color w:val="0000FF"/>
            <w:sz w:val="19"/>
            <w:szCs w:val="19"/>
            <w:u w:val="single"/>
            <w:lang w:val="en-US"/>
          </w:rPr>
          <w:t>ru</w:t>
        </w:r>
        <w:proofErr w:type="spellEnd"/>
      </w:hyperlink>
      <w:r w:rsidRPr="00F80444">
        <w:rPr>
          <w:rFonts w:ascii="Times New Roman" w:hAnsi="Times New Roman"/>
          <w:sz w:val="19"/>
          <w:szCs w:val="19"/>
        </w:rPr>
        <w:t>, а также условия настоящей заявки.</w:t>
      </w:r>
    </w:p>
    <w:p w:rsidR="000E7029" w:rsidRDefault="000E7029" w:rsidP="000E7029">
      <w:pPr>
        <w:spacing w:after="0" w:line="100" w:lineRule="atLeast"/>
        <w:ind w:firstLine="708"/>
        <w:jc w:val="both"/>
        <w:rPr>
          <w:rFonts w:ascii="Times New Roman" w:hAnsi="Times New Roman"/>
          <w:i/>
          <w:sz w:val="19"/>
          <w:szCs w:val="19"/>
        </w:rPr>
      </w:pPr>
      <w:r w:rsidRPr="0051396A">
        <w:rPr>
          <w:rFonts w:ascii="Times New Roman" w:hAnsi="Times New Roman"/>
          <w:i/>
          <w:sz w:val="19"/>
          <w:szCs w:val="19"/>
        </w:rPr>
        <w:t xml:space="preserve">2) </w:t>
      </w:r>
      <w:r w:rsidRPr="0051396A">
        <w:rPr>
          <w:rFonts w:ascii="Times New Roman" w:hAnsi="Times New Roman"/>
          <w:sz w:val="19"/>
          <w:szCs w:val="19"/>
        </w:rPr>
        <w:t>соблюдать организационные требования и порядок проведения аукциона.</w:t>
      </w:r>
    </w:p>
    <w:p w:rsidR="000E7029" w:rsidRPr="00F80444" w:rsidRDefault="000E7029" w:rsidP="000E7029">
      <w:pPr>
        <w:spacing w:after="0" w:line="100" w:lineRule="atLeast"/>
        <w:ind w:firstLine="708"/>
        <w:jc w:val="both"/>
        <w:rPr>
          <w:rFonts w:ascii="Times New Roman" w:hAnsi="Times New Roman"/>
          <w:i/>
          <w:sz w:val="19"/>
          <w:szCs w:val="19"/>
        </w:rPr>
      </w:pPr>
      <w:r w:rsidRPr="00F80444">
        <w:rPr>
          <w:rFonts w:ascii="Times New Roman" w:hAnsi="Times New Roman"/>
          <w:i/>
          <w:sz w:val="19"/>
          <w:szCs w:val="19"/>
        </w:rPr>
        <w:t>3)</w:t>
      </w:r>
      <w:r w:rsidRPr="00F80444">
        <w:rPr>
          <w:rFonts w:ascii="Times New Roman" w:hAnsi="Times New Roman"/>
          <w:sz w:val="19"/>
          <w:szCs w:val="19"/>
        </w:rPr>
        <w:t xml:space="preserve">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0E7029" w:rsidRDefault="000E7029" w:rsidP="000E7029">
      <w:pPr>
        <w:spacing w:after="0" w:line="100" w:lineRule="atLeast"/>
        <w:ind w:firstLine="708"/>
        <w:jc w:val="both"/>
        <w:rPr>
          <w:rFonts w:ascii="Times New Roman" w:hAnsi="Times New Roman"/>
          <w:sz w:val="19"/>
          <w:szCs w:val="19"/>
        </w:rPr>
      </w:pPr>
      <w:r w:rsidRPr="00F80444">
        <w:rPr>
          <w:rFonts w:ascii="Times New Roman" w:hAnsi="Times New Roman"/>
          <w:i/>
          <w:sz w:val="19"/>
          <w:szCs w:val="19"/>
        </w:rPr>
        <w:t>4)</w:t>
      </w:r>
      <w:r w:rsidRPr="00F80444">
        <w:rPr>
          <w:rFonts w:ascii="Times New Roman" w:hAnsi="Times New Roman"/>
          <w:sz w:val="19"/>
          <w:szCs w:val="19"/>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0E7029" w:rsidRPr="0051396A" w:rsidRDefault="000E7029" w:rsidP="000E7029">
      <w:pPr>
        <w:spacing w:after="0" w:line="100" w:lineRule="atLeast"/>
        <w:ind w:firstLine="708"/>
        <w:jc w:val="both"/>
        <w:rPr>
          <w:rFonts w:ascii="Times New Roman" w:hAnsi="Times New Roman"/>
          <w:sz w:val="19"/>
          <w:szCs w:val="19"/>
        </w:rPr>
      </w:pPr>
      <w:r w:rsidRPr="0051396A">
        <w:rPr>
          <w:rFonts w:ascii="Times New Roman" w:hAnsi="Times New Roman"/>
          <w:sz w:val="19"/>
          <w:szCs w:val="19"/>
        </w:rPr>
        <w:t>Ответственность за достоверность представленных документов и информации несет заявитель.</w:t>
      </w:r>
    </w:p>
    <w:p w:rsidR="000E7029" w:rsidRPr="0051396A" w:rsidRDefault="000E7029" w:rsidP="000E7029">
      <w:pPr>
        <w:spacing w:after="0" w:line="100" w:lineRule="atLeast"/>
        <w:ind w:firstLine="708"/>
        <w:jc w:val="both"/>
        <w:rPr>
          <w:rFonts w:ascii="Times New Roman" w:hAnsi="Times New Roman"/>
          <w:sz w:val="19"/>
          <w:szCs w:val="19"/>
        </w:rPr>
      </w:pPr>
      <w:r w:rsidRPr="0051396A">
        <w:rPr>
          <w:rFonts w:ascii="Times New Roman" w:hAnsi="Times New Roman"/>
          <w:sz w:val="19"/>
          <w:szCs w:val="19"/>
        </w:rPr>
        <w:t xml:space="preserve">Заявитель подтверждает, что на дату подписания настоящей заявки </w:t>
      </w:r>
      <w:r w:rsidRPr="00C057BE">
        <w:rPr>
          <w:rFonts w:ascii="Times New Roman" w:hAnsi="Times New Roman"/>
          <w:b/>
          <w:sz w:val="19"/>
          <w:szCs w:val="19"/>
        </w:rPr>
        <w:t>ознакомлен с порядком</w:t>
      </w:r>
      <w:r w:rsidRPr="0051396A">
        <w:rPr>
          <w:rFonts w:ascii="Times New Roman" w:hAnsi="Times New Roman"/>
          <w:sz w:val="19"/>
          <w:szCs w:val="19"/>
        </w:rPr>
        <w:t xml:space="preserve"> проведения аукциона, и он ему понятен.</w:t>
      </w:r>
    </w:p>
    <w:p w:rsidR="000E7029" w:rsidRPr="00C057BE" w:rsidRDefault="000E7029" w:rsidP="000E7029">
      <w:pPr>
        <w:spacing w:after="0" w:line="100" w:lineRule="atLeast"/>
        <w:ind w:firstLine="709"/>
        <w:jc w:val="both"/>
        <w:rPr>
          <w:rFonts w:ascii="Times New Roman" w:hAnsi="Times New Roman"/>
          <w:b/>
          <w:sz w:val="19"/>
          <w:szCs w:val="19"/>
        </w:rPr>
      </w:pPr>
      <w:r w:rsidRPr="00C057BE">
        <w:rPr>
          <w:rFonts w:ascii="Times New Roman" w:hAnsi="Times New Roman"/>
          <w:b/>
          <w:sz w:val="19"/>
          <w:szCs w:val="19"/>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0E7029" w:rsidRPr="00C057BE" w:rsidRDefault="000E7029" w:rsidP="000E7029">
      <w:pPr>
        <w:suppressAutoHyphens w:val="0"/>
        <w:spacing w:after="0" w:line="240" w:lineRule="auto"/>
        <w:ind w:firstLine="540"/>
        <w:jc w:val="both"/>
        <w:rPr>
          <w:rFonts w:ascii="Times New Roman" w:eastAsia="Times New Roman" w:hAnsi="Times New Roman"/>
          <w:sz w:val="19"/>
          <w:szCs w:val="19"/>
        </w:rPr>
      </w:pPr>
      <w:r w:rsidRPr="00F80444">
        <w:rPr>
          <w:rFonts w:ascii="Times New Roman" w:eastAsia="Times New Roman" w:hAnsi="Times New Roman"/>
          <w:sz w:val="19"/>
          <w:szCs w:val="19"/>
          <w:lang w:eastAsia="ru-RU"/>
        </w:rPr>
        <w:t>Даю согласие</w:t>
      </w:r>
      <w:r w:rsidRPr="00F80444">
        <w:rPr>
          <w:rFonts w:ascii="Times New Roman" w:eastAsia="Times New Roman" w:hAnsi="Times New Roman"/>
          <w:b/>
          <w:sz w:val="19"/>
          <w:szCs w:val="19"/>
          <w:lang w:eastAsia="ru-RU"/>
        </w:rPr>
        <w:t xml:space="preserve"> </w:t>
      </w:r>
      <w:r w:rsidRPr="00F80444">
        <w:rPr>
          <w:rFonts w:ascii="Times New Roman" w:eastAsia="Times New Roman" w:hAnsi="Times New Roman"/>
          <w:sz w:val="19"/>
          <w:szCs w:val="19"/>
          <w:lang w:eastAsia="ru-RU"/>
        </w:rPr>
        <w:t xml:space="preserve">Бюджетному специализированному учреждению «Фонд имущества Калужской области» </w:t>
      </w:r>
      <w:r w:rsidRPr="00F80444">
        <w:rPr>
          <w:rFonts w:ascii="Times New Roman" w:eastAsia="Times New Roman" w:hAnsi="Times New Roman"/>
          <w:bCs/>
          <w:sz w:val="19"/>
          <w:szCs w:val="19"/>
          <w:lang w:eastAsia="ru-RU"/>
        </w:rPr>
        <w:t xml:space="preserve">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sidRPr="00F80444">
        <w:rPr>
          <w:rFonts w:ascii="Times New Roman" w:eastAsia="Times New Roman" w:hAnsi="Times New Roman"/>
          <w:sz w:val="19"/>
          <w:szCs w:val="19"/>
          <w:lang w:eastAsia="ru-RU"/>
        </w:rPr>
        <w:t>предусмотренную пунктом 3 части первой статьи 3 Федерального закона от 27.07.2006 № 152-ФЗ «О персональных данных»,</w:t>
      </w:r>
      <w:r w:rsidRPr="00F80444">
        <w:rPr>
          <w:rFonts w:ascii="Times New Roman" w:eastAsia="Times New Roman" w:hAnsi="Times New Roman"/>
          <w:bCs/>
          <w:sz w:val="19"/>
          <w:szCs w:val="19"/>
          <w:lang w:eastAsia="ru-RU"/>
        </w:rPr>
        <w:t xml:space="preserve"> включая сбор, систематизацию, хранение, использование, публикацию, в том числе на </w:t>
      </w:r>
      <w:r w:rsidRPr="00F80444">
        <w:rPr>
          <w:rFonts w:ascii="Times New Roman" w:eastAsia="Times New Roman" w:hAnsi="Times New Roman"/>
          <w:sz w:val="19"/>
          <w:szCs w:val="19"/>
          <w:lang w:eastAsia="ru-RU"/>
        </w:rPr>
        <w:t xml:space="preserve">размещение в информационно-телекоммуникационной сети Интернет </w:t>
      </w:r>
      <w:r w:rsidRPr="00F80444">
        <w:rPr>
          <w:rFonts w:ascii="Times New Roman" w:eastAsia="Times New Roman" w:hAnsi="Times New Roman"/>
          <w:sz w:val="19"/>
          <w:szCs w:val="19"/>
        </w:rPr>
        <w:t>(</w:t>
      </w:r>
      <w:hyperlink r:id="rId10" w:history="1">
        <w:r w:rsidRPr="00F80444">
          <w:rPr>
            <w:rFonts w:ascii="Times New Roman" w:eastAsia="Times New Roman" w:hAnsi="Times New Roman"/>
            <w:bCs/>
            <w:color w:val="0000FF"/>
            <w:sz w:val="19"/>
            <w:szCs w:val="19"/>
            <w:u w:val="single"/>
            <w:lang w:val="en-US"/>
          </w:rPr>
          <w:t>www</w:t>
        </w:r>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torgi</w:t>
        </w:r>
        <w:proofErr w:type="spellEnd"/>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gov</w:t>
        </w:r>
        <w:proofErr w:type="spellEnd"/>
        <w:r w:rsidRPr="00F80444">
          <w:rPr>
            <w:rFonts w:ascii="Times New Roman" w:eastAsia="Times New Roman" w:hAnsi="Times New Roman"/>
            <w:bCs/>
            <w:color w:val="0000FF"/>
            <w:sz w:val="19"/>
            <w:szCs w:val="19"/>
            <w:u w:val="single"/>
          </w:rPr>
          <w:t>.</w:t>
        </w:r>
        <w:proofErr w:type="spellStart"/>
        <w:r w:rsidRPr="00F80444">
          <w:rPr>
            <w:rFonts w:ascii="Times New Roman" w:eastAsia="Times New Roman" w:hAnsi="Times New Roman"/>
            <w:bCs/>
            <w:color w:val="0000FF"/>
            <w:sz w:val="19"/>
            <w:szCs w:val="19"/>
            <w:u w:val="single"/>
            <w:lang w:val="en-US"/>
          </w:rPr>
          <w:t>ru</w:t>
        </w:r>
        <w:proofErr w:type="spellEnd"/>
      </w:hyperlink>
      <w:r w:rsidRPr="00F80444">
        <w:rPr>
          <w:rFonts w:ascii="Times New Roman" w:eastAsia="Times New Roman" w:hAnsi="Times New Roman"/>
          <w:sz w:val="19"/>
          <w:szCs w:val="19"/>
        </w:rPr>
        <w:t>), а также на передачу уполномоченному органу (организатору торгов) для закл</w:t>
      </w:r>
      <w:r>
        <w:rPr>
          <w:rFonts w:ascii="Times New Roman" w:eastAsia="Times New Roman" w:hAnsi="Times New Roman"/>
          <w:sz w:val="19"/>
          <w:szCs w:val="19"/>
        </w:rPr>
        <w:t>ючения проекта договора.</w:t>
      </w:r>
    </w:p>
    <w:p w:rsidR="000E7029" w:rsidRDefault="000E7029" w:rsidP="000E7029">
      <w:pPr>
        <w:spacing w:after="0" w:line="240" w:lineRule="auto"/>
        <w:ind w:firstLine="708"/>
        <w:jc w:val="both"/>
        <w:rPr>
          <w:rFonts w:ascii="Times New Roman" w:hAnsi="Times New Roman"/>
          <w:b/>
          <w:sz w:val="18"/>
          <w:szCs w:val="18"/>
        </w:rPr>
      </w:pPr>
    </w:p>
    <w:p w:rsidR="000E7029" w:rsidRPr="00F80444" w:rsidRDefault="000E7029" w:rsidP="000E7029">
      <w:pPr>
        <w:spacing w:after="0" w:line="240" w:lineRule="auto"/>
        <w:ind w:firstLine="708"/>
        <w:jc w:val="both"/>
        <w:rPr>
          <w:rFonts w:ascii="Times New Roman" w:hAnsi="Times New Roman"/>
          <w:b/>
          <w:sz w:val="18"/>
          <w:szCs w:val="18"/>
        </w:rPr>
      </w:pPr>
    </w:p>
    <w:p w:rsidR="000E7029" w:rsidRPr="00F80444" w:rsidRDefault="000E7029" w:rsidP="000E7029">
      <w:pPr>
        <w:spacing w:after="0" w:line="100" w:lineRule="atLeast"/>
        <w:jc w:val="both"/>
        <w:rPr>
          <w:rFonts w:ascii="Times New Roman" w:eastAsia="Times New Roman" w:hAnsi="Times New Roman" w:cs="Times New Roman"/>
          <w:b/>
          <w:sz w:val="24"/>
          <w:szCs w:val="24"/>
          <w:vertAlign w:val="superscript"/>
        </w:rPr>
      </w:pPr>
      <w:r w:rsidRPr="00F80444">
        <w:rPr>
          <w:rFonts w:ascii="Times New Roman" w:eastAsia="Times New Roman" w:hAnsi="Times New Roman" w:cs="Times New Roman"/>
          <w:sz w:val="16"/>
          <w:szCs w:val="16"/>
        </w:rPr>
        <w:t>____________________________________________________________                                          ___________________________________________</w:t>
      </w:r>
    </w:p>
    <w:p w:rsidR="000E7029" w:rsidRPr="00F80444" w:rsidRDefault="000E7029" w:rsidP="000E7029">
      <w:pPr>
        <w:tabs>
          <w:tab w:val="left" w:pos="540"/>
        </w:tabs>
        <w:spacing w:after="0" w:line="100" w:lineRule="atLeast"/>
        <w:jc w:val="both"/>
        <w:rPr>
          <w:rFonts w:ascii="Times New Roman" w:eastAsia="Times New Roman" w:hAnsi="Times New Roman" w:cs="Times New Roman"/>
          <w:sz w:val="24"/>
          <w:szCs w:val="24"/>
          <w:vertAlign w:val="superscript"/>
        </w:rPr>
      </w:pPr>
      <w:r w:rsidRPr="00F80444">
        <w:rPr>
          <w:rFonts w:ascii="Times New Roman" w:eastAsia="Times New Roman" w:hAnsi="Times New Roman" w:cs="Times New Roman"/>
          <w:b/>
          <w:sz w:val="24"/>
          <w:szCs w:val="24"/>
          <w:vertAlign w:val="superscript"/>
        </w:rPr>
        <w:t xml:space="preserve">            Заявитель (уполномоченный представитель </w:t>
      </w:r>
      <w:proofErr w:type="gramStart"/>
      <w:r w:rsidRPr="00F80444">
        <w:rPr>
          <w:rFonts w:ascii="Times New Roman" w:eastAsia="Times New Roman" w:hAnsi="Times New Roman" w:cs="Times New Roman"/>
          <w:b/>
          <w:sz w:val="24"/>
          <w:szCs w:val="24"/>
          <w:vertAlign w:val="superscript"/>
        </w:rPr>
        <w:t xml:space="preserve">заявителя)   </w:t>
      </w:r>
      <w:proofErr w:type="gramEnd"/>
      <w:r w:rsidRPr="00F80444">
        <w:rPr>
          <w:rFonts w:ascii="Times New Roman" w:eastAsia="Times New Roman" w:hAnsi="Times New Roman" w:cs="Times New Roman"/>
          <w:b/>
          <w:sz w:val="24"/>
          <w:szCs w:val="24"/>
          <w:vertAlign w:val="superscript"/>
        </w:rPr>
        <w:t xml:space="preserve">                                                                                подпись</w:t>
      </w:r>
    </w:p>
    <w:p w:rsidR="000E7029" w:rsidRPr="00F80444" w:rsidRDefault="000E7029" w:rsidP="000E7029">
      <w:pPr>
        <w:spacing w:after="0" w:line="100" w:lineRule="atLeast"/>
        <w:jc w:val="both"/>
        <w:rPr>
          <w:rFonts w:ascii="Times New Roman" w:eastAsia="Times New Roman" w:hAnsi="Times New Roman" w:cs="Times New Roman"/>
          <w:sz w:val="16"/>
          <w:szCs w:val="16"/>
        </w:rPr>
      </w:pPr>
      <w:r w:rsidRPr="00F80444">
        <w:rPr>
          <w:rFonts w:ascii="Times New Roman" w:eastAsia="Times New Roman" w:hAnsi="Times New Roman" w:cs="Times New Roman"/>
          <w:sz w:val="24"/>
          <w:szCs w:val="24"/>
          <w:vertAlign w:val="superscript"/>
        </w:rPr>
        <w:t xml:space="preserve">                               </w:t>
      </w:r>
      <w:r w:rsidRPr="00F80444">
        <w:rPr>
          <w:rFonts w:ascii="Times New Roman" w:eastAsia="Times New Roman" w:hAnsi="Times New Roman" w:cs="Times New Roman"/>
          <w:sz w:val="16"/>
          <w:szCs w:val="16"/>
        </w:rPr>
        <w:t>Фамилия Имя Отчество (</w:t>
      </w:r>
      <w:proofErr w:type="gramStart"/>
      <w:r w:rsidRPr="00F80444">
        <w:rPr>
          <w:rFonts w:ascii="Times New Roman" w:eastAsia="Times New Roman" w:hAnsi="Times New Roman" w:cs="Times New Roman"/>
          <w:sz w:val="16"/>
          <w:szCs w:val="16"/>
        </w:rPr>
        <w:t xml:space="preserve">полностью)   </w:t>
      </w:r>
      <w:proofErr w:type="gramEnd"/>
      <w:r w:rsidRPr="00F80444">
        <w:rPr>
          <w:rFonts w:ascii="Times New Roman" w:eastAsia="Times New Roman" w:hAnsi="Times New Roman" w:cs="Times New Roman"/>
          <w:sz w:val="16"/>
          <w:szCs w:val="16"/>
        </w:rPr>
        <w:t xml:space="preserve">                                                                  (необходимо указать реквизиты доверенности,</w:t>
      </w:r>
    </w:p>
    <w:p w:rsidR="000E7029" w:rsidRPr="00F80444" w:rsidRDefault="000E7029" w:rsidP="000E7029">
      <w:pPr>
        <w:spacing w:after="0" w:line="100" w:lineRule="atLeast"/>
        <w:jc w:val="both"/>
        <w:rPr>
          <w:rFonts w:ascii="Times New Roman" w:eastAsia="Times New Roman" w:hAnsi="Times New Roman" w:cs="Times New Roman"/>
          <w:sz w:val="18"/>
          <w:szCs w:val="18"/>
        </w:rPr>
      </w:pPr>
      <w:r w:rsidRPr="00F80444">
        <w:rPr>
          <w:rFonts w:ascii="Times New Roman" w:eastAsia="Times New Roman" w:hAnsi="Times New Roman" w:cs="Times New Roman"/>
          <w:sz w:val="16"/>
          <w:szCs w:val="16"/>
        </w:rPr>
        <w:t xml:space="preserve">                                                                                                                                                                         в случае подачи заявки представителем)</w:t>
      </w:r>
    </w:p>
    <w:p w:rsidR="000E7029" w:rsidRPr="00F80444" w:rsidRDefault="000E7029" w:rsidP="000E7029">
      <w:pPr>
        <w:spacing w:after="0" w:line="100" w:lineRule="atLeast"/>
        <w:jc w:val="both"/>
        <w:rPr>
          <w:rFonts w:ascii="Times New Roman" w:hAnsi="Times New Roman"/>
          <w:sz w:val="18"/>
          <w:szCs w:val="18"/>
        </w:rPr>
      </w:pPr>
    </w:p>
    <w:p w:rsidR="000E7029" w:rsidRPr="00F80444" w:rsidRDefault="000E7029" w:rsidP="000E7029">
      <w:pPr>
        <w:spacing w:after="0" w:line="100" w:lineRule="atLeast"/>
        <w:jc w:val="both"/>
        <w:rPr>
          <w:rFonts w:ascii="Times New Roman" w:hAnsi="Times New Roman"/>
        </w:rPr>
      </w:pPr>
      <w:r w:rsidRPr="00F80444">
        <w:rPr>
          <w:rFonts w:ascii="Times New Roman" w:hAnsi="Times New Roman"/>
          <w:b/>
        </w:rPr>
        <w:t xml:space="preserve">                                                                                                                    «______ » _________________   </w:t>
      </w:r>
      <w:r w:rsidRPr="00F80444">
        <w:rPr>
          <w:rFonts w:ascii="Times New Roman" w:hAnsi="Times New Roman"/>
        </w:rPr>
        <w:t>202</w:t>
      </w:r>
      <w:r>
        <w:rPr>
          <w:rFonts w:ascii="Times New Roman" w:hAnsi="Times New Roman"/>
        </w:rPr>
        <w:t>2</w:t>
      </w:r>
      <w:r w:rsidRPr="00F80444">
        <w:rPr>
          <w:rFonts w:ascii="Times New Roman" w:hAnsi="Times New Roman"/>
        </w:rPr>
        <w:t>г.</w:t>
      </w:r>
    </w:p>
    <w:p w:rsidR="000E7029" w:rsidRPr="00F80444" w:rsidRDefault="000E7029" w:rsidP="000E7029">
      <w:pPr>
        <w:spacing w:after="0" w:line="100" w:lineRule="atLeast"/>
        <w:jc w:val="both"/>
        <w:rPr>
          <w:rFonts w:ascii="Times New Roman" w:hAnsi="Times New Roman"/>
        </w:rPr>
      </w:pPr>
    </w:p>
    <w:p w:rsidR="000E7029" w:rsidRPr="00F80444" w:rsidRDefault="000E7029" w:rsidP="000E7029">
      <w:pPr>
        <w:spacing w:after="0" w:line="100" w:lineRule="atLeast"/>
        <w:jc w:val="both"/>
        <w:rPr>
          <w:rFonts w:ascii="Times New Roman" w:hAnsi="Times New Roman"/>
          <w:b/>
          <w:sz w:val="16"/>
          <w:szCs w:val="16"/>
        </w:rPr>
      </w:pPr>
      <w:r w:rsidRPr="00F80444">
        <w:rPr>
          <w:rFonts w:ascii="Times New Roman" w:hAnsi="Times New Roman"/>
          <w:sz w:val="18"/>
          <w:szCs w:val="18"/>
        </w:rPr>
        <w:t>---------------------------------------------------------------------------------------------------------------------------------------------------------------</w:t>
      </w:r>
    </w:p>
    <w:p w:rsidR="000E7029" w:rsidRPr="00F80444" w:rsidRDefault="000E7029" w:rsidP="000E7029">
      <w:pPr>
        <w:spacing w:after="0" w:line="100" w:lineRule="atLeast"/>
        <w:ind w:firstLine="540"/>
        <w:jc w:val="both"/>
        <w:rPr>
          <w:rFonts w:ascii="Times New Roman" w:hAnsi="Times New Roman"/>
          <w:b/>
          <w:sz w:val="16"/>
          <w:szCs w:val="16"/>
        </w:rPr>
      </w:pPr>
      <w:r w:rsidRPr="00F80444">
        <w:rPr>
          <w:rFonts w:ascii="Times New Roman" w:hAnsi="Times New Roman"/>
          <w:b/>
          <w:sz w:val="16"/>
          <w:szCs w:val="16"/>
        </w:rPr>
        <w:t xml:space="preserve">                                                                                     (заполняется организатором торгов)</w:t>
      </w:r>
    </w:p>
    <w:p w:rsidR="000E7029" w:rsidRDefault="000E7029" w:rsidP="000E7029">
      <w:pPr>
        <w:spacing w:after="0" w:line="100" w:lineRule="atLeast"/>
        <w:ind w:firstLine="540"/>
        <w:jc w:val="both"/>
        <w:rPr>
          <w:rFonts w:ascii="Times New Roman" w:hAnsi="Times New Roman"/>
          <w:b/>
          <w:sz w:val="16"/>
          <w:szCs w:val="16"/>
        </w:rPr>
      </w:pPr>
    </w:p>
    <w:p w:rsidR="000E7029" w:rsidRPr="00F80444" w:rsidRDefault="000E7029" w:rsidP="000E7029">
      <w:pPr>
        <w:spacing w:after="0" w:line="100" w:lineRule="atLeast"/>
        <w:ind w:firstLine="540"/>
        <w:jc w:val="both"/>
        <w:rPr>
          <w:rFonts w:ascii="Times New Roman" w:hAnsi="Times New Roman"/>
          <w:b/>
          <w:sz w:val="16"/>
          <w:szCs w:val="16"/>
        </w:rPr>
      </w:pPr>
    </w:p>
    <w:p w:rsidR="000E7029" w:rsidRPr="00F80444" w:rsidRDefault="000E7029" w:rsidP="000E7029">
      <w:pPr>
        <w:spacing w:after="0" w:line="100" w:lineRule="atLeast"/>
        <w:jc w:val="both"/>
        <w:rPr>
          <w:rFonts w:ascii="Times New Roman" w:hAnsi="Times New Roman"/>
        </w:rPr>
      </w:pPr>
      <w:r w:rsidRPr="00F80444">
        <w:rPr>
          <w:rFonts w:ascii="Times New Roman" w:hAnsi="Times New Roman"/>
        </w:rPr>
        <w:t>Заявка №___________ Принята в ______час. _______мин. «_____»______________________202</w:t>
      </w:r>
      <w:r>
        <w:rPr>
          <w:rFonts w:ascii="Times New Roman" w:hAnsi="Times New Roman"/>
        </w:rPr>
        <w:t>2</w:t>
      </w:r>
      <w:r w:rsidRPr="00F80444">
        <w:rPr>
          <w:rFonts w:ascii="Times New Roman" w:hAnsi="Times New Roman"/>
        </w:rPr>
        <w:t xml:space="preserve"> г.</w:t>
      </w:r>
    </w:p>
    <w:p w:rsidR="000E7029" w:rsidRDefault="000E7029" w:rsidP="000E7029">
      <w:pPr>
        <w:spacing w:after="0" w:line="100" w:lineRule="atLeast"/>
        <w:jc w:val="both"/>
        <w:rPr>
          <w:rFonts w:ascii="Times New Roman" w:hAnsi="Times New Roman"/>
        </w:rPr>
      </w:pPr>
    </w:p>
    <w:p w:rsidR="000E7029" w:rsidRPr="00F80444" w:rsidRDefault="000E7029" w:rsidP="000E7029">
      <w:pPr>
        <w:spacing w:after="0" w:line="100" w:lineRule="atLeast"/>
        <w:jc w:val="both"/>
        <w:rPr>
          <w:rFonts w:ascii="Times New Roman" w:hAnsi="Times New Roman"/>
        </w:rPr>
      </w:pPr>
    </w:p>
    <w:p w:rsidR="000E7029" w:rsidRDefault="000E7029" w:rsidP="000E7029">
      <w:pPr>
        <w:spacing w:after="0" w:line="100" w:lineRule="atLeast"/>
        <w:jc w:val="both"/>
        <w:rPr>
          <w:rFonts w:ascii="Times New Roman" w:hAnsi="Times New Roman"/>
        </w:rPr>
      </w:pPr>
      <w:r w:rsidRPr="00F80444">
        <w:rPr>
          <w:rFonts w:ascii="Times New Roman" w:hAnsi="Times New Roman"/>
        </w:rPr>
        <w:t>Подпись лица, принявшего заявку________________ (_________________________________)</w:t>
      </w:r>
    </w:p>
    <w:p w:rsidR="000E7029" w:rsidRDefault="000E7029" w:rsidP="000E7029">
      <w:pPr>
        <w:spacing w:after="0" w:line="100" w:lineRule="atLeast"/>
        <w:jc w:val="both"/>
        <w:rPr>
          <w:rFonts w:ascii="Times New Roman" w:hAnsi="Times New Roman"/>
        </w:rPr>
      </w:pPr>
    </w:p>
    <w:p w:rsidR="000E7029" w:rsidRPr="0060325F" w:rsidRDefault="000E7029" w:rsidP="000E7029">
      <w:pPr>
        <w:spacing w:after="0" w:line="100" w:lineRule="atLeast"/>
        <w:jc w:val="both"/>
        <w:rPr>
          <w:rFonts w:ascii="Times New Roman" w:hAnsi="Times New Roman"/>
        </w:rPr>
      </w:pPr>
    </w:p>
    <w:p w:rsidR="000E7029" w:rsidRPr="00F80444" w:rsidRDefault="000E7029" w:rsidP="000E7029">
      <w:pPr>
        <w:tabs>
          <w:tab w:val="left" w:pos="8100"/>
        </w:tabs>
        <w:spacing w:after="0" w:line="100" w:lineRule="atLeast"/>
        <w:jc w:val="right"/>
        <w:rPr>
          <w:rFonts w:ascii="Times New Roman" w:hAnsi="Times New Roman" w:cs="Times New Roman"/>
          <w:b/>
        </w:rPr>
      </w:pPr>
      <w:r w:rsidRPr="00F80444">
        <w:rPr>
          <w:rFonts w:ascii="Times New Roman" w:hAnsi="Times New Roman" w:cs="Times New Roman"/>
          <w:i/>
          <w:iCs/>
        </w:rPr>
        <w:t>Приложение № 2</w:t>
      </w:r>
    </w:p>
    <w:p w:rsidR="000E7029" w:rsidRPr="00F80444" w:rsidRDefault="000E7029" w:rsidP="000E7029">
      <w:pPr>
        <w:spacing w:after="0" w:line="100" w:lineRule="atLeast"/>
        <w:jc w:val="both"/>
        <w:rPr>
          <w:rFonts w:ascii="Times New Roman" w:eastAsia="Times New Roman" w:hAnsi="Times New Roman" w:cs="Times New Roman"/>
          <w:b/>
        </w:rPr>
      </w:pPr>
    </w:p>
    <w:p w:rsidR="000E7029" w:rsidRPr="001A1666" w:rsidRDefault="000E7029" w:rsidP="000E7029">
      <w:pPr>
        <w:spacing w:after="0" w:line="240" w:lineRule="auto"/>
        <w:jc w:val="center"/>
        <w:rPr>
          <w:rFonts w:ascii="Times New Roman" w:hAnsi="Times New Roman" w:cs="Times New Roman"/>
          <w:b/>
          <w:bCs/>
        </w:rPr>
      </w:pPr>
      <w:r w:rsidRPr="001A1666">
        <w:rPr>
          <w:rFonts w:ascii="Times New Roman" w:hAnsi="Times New Roman" w:cs="Times New Roman"/>
          <w:b/>
        </w:rPr>
        <w:t>ОПИСЬ (лот № 2)</w:t>
      </w:r>
    </w:p>
    <w:p w:rsidR="000E7029" w:rsidRPr="001A1666" w:rsidRDefault="000E7029" w:rsidP="000E7029">
      <w:pPr>
        <w:tabs>
          <w:tab w:val="left" w:pos="567"/>
        </w:tabs>
        <w:spacing w:after="0" w:line="240" w:lineRule="auto"/>
        <w:jc w:val="center"/>
        <w:rPr>
          <w:rFonts w:ascii="Times New Roman" w:hAnsi="Times New Roman" w:cs="Times New Roman"/>
          <w:b/>
        </w:rPr>
      </w:pPr>
      <w:r w:rsidRPr="001A1666">
        <w:rPr>
          <w:rFonts w:ascii="Times New Roman" w:hAnsi="Times New Roman" w:cs="Times New Roman"/>
          <w:b/>
          <w:bCs/>
        </w:rPr>
        <w:t xml:space="preserve">на участие в аукционе </w:t>
      </w:r>
      <w:r w:rsidRPr="001A1666">
        <w:rPr>
          <w:rFonts w:ascii="Times New Roman" w:hAnsi="Times New Roman" w:cs="Times New Roman"/>
          <w:b/>
        </w:rPr>
        <w:t>3 ноября 2022 г.</w:t>
      </w:r>
    </w:p>
    <w:p w:rsidR="000E7029" w:rsidRPr="00F80444" w:rsidRDefault="000E7029" w:rsidP="000E7029">
      <w:pPr>
        <w:tabs>
          <w:tab w:val="left" w:pos="567"/>
        </w:tabs>
        <w:spacing w:after="0" w:line="240" w:lineRule="auto"/>
        <w:jc w:val="center"/>
        <w:rPr>
          <w:rFonts w:ascii="Times New Roman" w:eastAsia="MS Mincho" w:hAnsi="Times New Roman" w:cs="Times New Roman"/>
          <w:sz w:val="21"/>
          <w:szCs w:val="21"/>
          <w:shd w:val="clear" w:color="auto" w:fill="FFFFFF"/>
        </w:rPr>
      </w:pPr>
    </w:p>
    <w:p w:rsidR="000E7029"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r w:rsidRPr="00E92592">
        <w:rPr>
          <w:rFonts w:ascii="Times New Roman" w:hAnsi="Times New Roman"/>
          <w:bCs/>
        </w:rPr>
        <w:t>продажа земельного участка из земель сельскохозяйственного назначения, вид разрешенного использования - сель</w:t>
      </w:r>
      <w:r>
        <w:rPr>
          <w:rFonts w:ascii="Times New Roman" w:hAnsi="Times New Roman"/>
          <w:bCs/>
        </w:rPr>
        <w:t xml:space="preserve">скохозяйственное использование: </w:t>
      </w:r>
      <w:r w:rsidRPr="00E92592">
        <w:rPr>
          <w:rFonts w:ascii="Times New Roman" w:hAnsi="Times New Roman"/>
          <w:bCs/>
        </w:rPr>
        <w:t xml:space="preserve">с кадастровым номером 40:24:170701:306, площадью 22 765 </w:t>
      </w:r>
      <w:proofErr w:type="spellStart"/>
      <w:r w:rsidRPr="00E92592">
        <w:rPr>
          <w:rFonts w:ascii="Times New Roman" w:hAnsi="Times New Roman"/>
          <w:bCs/>
        </w:rPr>
        <w:t>кв.м</w:t>
      </w:r>
      <w:proofErr w:type="spellEnd"/>
      <w:r w:rsidRPr="00E92592">
        <w:rPr>
          <w:rFonts w:ascii="Times New Roman" w:hAnsi="Times New Roman"/>
          <w:bCs/>
        </w:rPr>
        <w:t xml:space="preserve">, адрес: местоположение установлено относительно ориентира, расположенного в границах участка. Почтовый адрес ориентира: Калужская область, Юхновский район, деревня </w:t>
      </w:r>
      <w:proofErr w:type="spellStart"/>
      <w:r w:rsidRPr="00E92592">
        <w:rPr>
          <w:rFonts w:ascii="Times New Roman" w:hAnsi="Times New Roman"/>
          <w:bCs/>
        </w:rPr>
        <w:t>Рыляки</w:t>
      </w:r>
      <w:proofErr w:type="spellEnd"/>
    </w:p>
    <w:p w:rsidR="000E7029" w:rsidRDefault="000E7029" w:rsidP="000E7029">
      <w:pPr>
        <w:spacing w:after="0" w:line="240" w:lineRule="auto"/>
        <w:ind w:firstLine="709"/>
        <w:jc w:val="both"/>
        <w:rPr>
          <w:rFonts w:ascii="Times New Roman" w:eastAsia="MS Mincho" w:hAnsi="Times New Roman" w:cs="Times New Roman"/>
          <w:bCs/>
          <w:color w:val="000000"/>
          <w:spacing w:val="-1"/>
          <w:sz w:val="21"/>
          <w:szCs w:val="21"/>
          <w:shd w:val="clear" w:color="auto" w:fill="FFFFFF"/>
        </w:rPr>
      </w:pPr>
    </w:p>
    <w:p w:rsidR="000E7029" w:rsidRPr="00F80444" w:rsidRDefault="000E7029" w:rsidP="000E7029">
      <w:pPr>
        <w:spacing w:after="0" w:line="240" w:lineRule="auto"/>
        <w:ind w:firstLine="709"/>
        <w:jc w:val="both"/>
        <w:rPr>
          <w:rFonts w:ascii="Times New Roman" w:eastAsia="Times New Roman" w:hAnsi="Times New Roman" w:cs="Times New Roman"/>
          <w:b/>
          <w:sz w:val="21"/>
          <w:szCs w:val="21"/>
        </w:rPr>
      </w:pPr>
    </w:p>
    <w:p w:rsidR="000E7029" w:rsidRPr="00F80444" w:rsidRDefault="000E7029" w:rsidP="000E7029">
      <w:pPr>
        <w:spacing w:after="0" w:line="100" w:lineRule="atLeast"/>
        <w:jc w:val="both"/>
        <w:rPr>
          <w:rFonts w:ascii="Times New Roman" w:eastAsia="Times New Roman" w:hAnsi="Times New Roman" w:cs="Times New Roman"/>
          <w:sz w:val="18"/>
          <w:szCs w:val="18"/>
        </w:rPr>
      </w:pPr>
      <w:r w:rsidRPr="00F80444">
        <w:rPr>
          <w:rFonts w:ascii="Times New Roman" w:eastAsia="Times New Roman" w:hAnsi="Times New Roman" w:cs="Times New Roman"/>
          <w:b/>
        </w:rPr>
        <w:t>Заявитель</w:t>
      </w:r>
      <w:r w:rsidRPr="00F80444">
        <w:rPr>
          <w:rFonts w:ascii="Times New Roman" w:eastAsia="Times New Roman" w:hAnsi="Times New Roman" w:cs="Times New Roman"/>
          <w:b/>
          <w:sz w:val="20"/>
          <w:szCs w:val="20"/>
        </w:rPr>
        <w:t xml:space="preserve"> ______________________</w:t>
      </w:r>
      <w:r>
        <w:rPr>
          <w:rFonts w:ascii="Times New Roman" w:eastAsia="Times New Roman" w:hAnsi="Times New Roman" w:cs="Times New Roman"/>
          <w:b/>
          <w:sz w:val="20"/>
          <w:szCs w:val="20"/>
        </w:rPr>
        <w:t>_______________________________</w:t>
      </w:r>
      <w:r w:rsidRPr="00F80444">
        <w:rPr>
          <w:rFonts w:ascii="Times New Roman" w:eastAsia="Times New Roman" w:hAnsi="Times New Roman" w:cs="Times New Roman"/>
          <w:b/>
          <w:sz w:val="20"/>
          <w:szCs w:val="20"/>
        </w:rPr>
        <w:t>____________________________________</w:t>
      </w:r>
    </w:p>
    <w:p w:rsidR="000E7029" w:rsidRPr="008210F0" w:rsidRDefault="000E7029" w:rsidP="000E7029">
      <w:pPr>
        <w:autoSpaceDE w:val="0"/>
        <w:spacing w:after="0" w:line="240" w:lineRule="auto"/>
        <w:ind w:firstLine="708"/>
        <w:jc w:val="center"/>
        <w:rPr>
          <w:rFonts w:ascii="Times New Roman" w:eastAsia="Times New Roman" w:hAnsi="Times New Roman" w:cs="Times New Roman"/>
          <w:kern w:val="0"/>
          <w:sz w:val="16"/>
          <w:szCs w:val="16"/>
        </w:rPr>
      </w:pPr>
      <w:r w:rsidRPr="008210F0">
        <w:rPr>
          <w:rFonts w:ascii="Times New Roman" w:eastAsia="Times New Roman" w:hAnsi="Times New Roman" w:cs="Times New Roman"/>
          <w:kern w:val="0"/>
          <w:sz w:val="16"/>
          <w:szCs w:val="16"/>
        </w:rPr>
        <w:t>(Ф.И.О. физического лица, ИП или полное наименование юридического лица)</w:t>
      </w:r>
    </w:p>
    <w:p w:rsidR="000E7029" w:rsidRPr="00F80444" w:rsidRDefault="000E7029" w:rsidP="000E7029">
      <w:pPr>
        <w:spacing w:after="0" w:line="100" w:lineRule="atLeast"/>
        <w:ind w:firstLine="708"/>
        <w:jc w:val="center"/>
        <w:rPr>
          <w:rFonts w:ascii="Times New Roman" w:eastAsia="Times New Roman" w:hAnsi="Times New Roman" w:cs="Times New Roman"/>
          <w:sz w:val="18"/>
          <w:szCs w:val="18"/>
        </w:rPr>
      </w:pPr>
    </w:p>
    <w:p w:rsidR="000E7029" w:rsidRPr="00F80444" w:rsidRDefault="000E7029" w:rsidP="000E7029">
      <w:pPr>
        <w:spacing w:after="0" w:line="100" w:lineRule="atLeast"/>
        <w:ind w:firstLine="708"/>
        <w:jc w:val="center"/>
        <w:rPr>
          <w:rFonts w:ascii="Times New Roman" w:eastAsia="Times New Roman" w:hAnsi="Times New Roman"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0E7029" w:rsidRPr="00F80444" w:rsidTr="00525E6E">
        <w:trPr>
          <w:cantSplit/>
          <w:trHeight w:val="24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N п/п</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b/>
              </w:rPr>
            </w:pPr>
            <w:r w:rsidRPr="00F80444">
              <w:rPr>
                <w:rFonts w:ascii="Times New Roman" w:eastAsia="Times New Roman" w:hAnsi="Times New Roman" w:cs="Times New Roman"/>
                <w:b/>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b/>
              </w:rPr>
              <w:t>Примечание</w:t>
            </w:r>
          </w:p>
        </w:tc>
      </w:tr>
      <w:tr w:rsidR="000E7029" w:rsidRPr="00F80444" w:rsidTr="00525E6E">
        <w:trPr>
          <w:cantSplit/>
          <w:trHeight w:val="24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1</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2</w:t>
            </w: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4</w:t>
            </w:r>
          </w:p>
        </w:tc>
      </w:tr>
      <w:tr w:rsidR="000E7029" w:rsidRPr="00F80444" w:rsidTr="00525E6E">
        <w:trPr>
          <w:cantSplit/>
          <w:trHeight w:val="61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1.</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r w:rsidR="000E7029" w:rsidRPr="00F80444" w:rsidTr="00525E6E">
        <w:trPr>
          <w:cantSplit/>
          <w:trHeight w:val="36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2.</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Копия документа, удостоверяющего личность заявителя (все страницы)                          </w:t>
            </w:r>
          </w:p>
          <w:p w:rsidR="000E7029" w:rsidRPr="00F80444" w:rsidRDefault="000E7029" w:rsidP="00525E6E">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r w:rsidR="000E7029" w:rsidRPr="00F80444" w:rsidTr="00525E6E">
        <w:trPr>
          <w:cantSplit/>
          <w:trHeight w:val="48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3.</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Платежный документ, подтверждающий внесение задатка </w:t>
            </w:r>
          </w:p>
          <w:p w:rsidR="000E7029" w:rsidRPr="00F80444" w:rsidRDefault="000E7029" w:rsidP="00525E6E">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r>
      <w:tr w:rsidR="000E7029" w:rsidRPr="00F80444" w:rsidTr="00525E6E">
        <w:trPr>
          <w:cantSplit/>
          <w:trHeight w:val="460"/>
        </w:trPr>
        <w:tc>
          <w:tcPr>
            <w:tcW w:w="9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4.</w:t>
            </w:r>
          </w:p>
        </w:tc>
        <w:tc>
          <w:tcPr>
            <w:tcW w:w="5579"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Доверенность на лицо, имеющее право действовать</w:t>
            </w:r>
          </w:p>
          <w:p w:rsidR="000E7029" w:rsidRPr="00F80444" w:rsidRDefault="000E7029" w:rsidP="00525E6E">
            <w:pPr>
              <w:spacing w:after="0" w:line="100" w:lineRule="atLeast"/>
              <w:jc w:val="both"/>
              <w:rPr>
                <w:rFonts w:ascii="Times New Roman" w:eastAsia="Times New Roman" w:hAnsi="Times New Roman" w:cs="Times New Roman"/>
              </w:rPr>
            </w:pPr>
            <w:r w:rsidRPr="00F80444">
              <w:rPr>
                <w:rFonts w:ascii="Times New Roman" w:eastAsia="Times New Roman" w:hAnsi="Times New Roman" w:cs="Times New Roman"/>
              </w:rPr>
              <w:t xml:space="preserve">от имени заявителя                          </w:t>
            </w:r>
          </w:p>
          <w:p w:rsidR="000E7029" w:rsidRPr="00F80444" w:rsidRDefault="000E7029" w:rsidP="00525E6E">
            <w:pPr>
              <w:spacing w:after="0" w:line="100" w:lineRule="atLeast"/>
              <w:jc w:val="both"/>
              <w:rPr>
                <w:rFonts w:ascii="Times New Roman" w:eastAsia="Times New Roman" w:hAnsi="Times New Roman" w:cs="Times New Roman"/>
              </w:rPr>
            </w:pPr>
          </w:p>
        </w:tc>
        <w:tc>
          <w:tcPr>
            <w:tcW w:w="1800" w:type="dxa"/>
            <w:tcBorders>
              <w:top w:val="single" w:sz="4" w:space="0" w:color="000000"/>
              <w:left w:val="single" w:sz="4" w:space="0" w:color="000000"/>
              <w:bottom w:val="single" w:sz="4" w:space="0" w:color="000000"/>
            </w:tcBorders>
            <w:shd w:val="clear" w:color="auto" w:fill="auto"/>
          </w:tcPr>
          <w:p w:rsidR="000E7029" w:rsidRPr="00F80444" w:rsidRDefault="000E7029" w:rsidP="00525E6E">
            <w:pPr>
              <w:snapToGrid w:val="0"/>
              <w:spacing w:after="0" w:line="100" w:lineRule="atLeast"/>
              <w:jc w:val="both"/>
              <w:rPr>
                <w:rFonts w:ascii="Times New Roman" w:eastAsia="Times New Roman" w:hAnsi="Times New Roman" w:cs="Times New Roman"/>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0E7029" w:rsidRPr="00F80444" w:rsidRDefault="000E7029" w:rsidP="00525E6E">
            <w:pPr>
              <w:spacing w:after="0" w:line="100" w:lineRule="atLeast"/>
              <w:jc w:val="both"/>
              <w:rPr>
                <w:rFonts w:ascii="Arial" w:eastAsia="Times New Roman" w:hAnsi="Arial" w:cs="Arial"/>
                <w:sz w:val="20"/>
                <w:szCs w:val="20"/>
              </w:rPr>
            </w:pPr>
            <w:r w:rsidRPr="00F80444">
              <w:rPr>
                <w:rFonts w:ascii="Times New Roman" w:eastAsia="Times New Roman" w:hAnsi="Times New Roman" w:cs="Times New Roman"/>
              </w:rPr>
              <w:t xml:space="preserve">      </w:t>
            </w:r>
          </w:p>
        </w:tc>
      </w:tr>
    </w:tbl>
    <w:p w:rsidR="000E7029" w:rsidRPr="00F80444" w:rsidRDefault="000E7029" w:rsidP="000E7029">
      <w:pPr>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spacing w:after="0" w:line="100" w:lineRule="atLeast"/>
        <w:jc w:val="both"/>
        <w:rPr>
          <w:rFonts w:ascii="Courier New" w:eastAsia="Times New Roman" w:hAnsi="Courier New" w:cs="Courier New"/>
          <w:b/>
        </w:rPr>
      </w:pPr>
      <w:r w:rsidRPr="00F80444">
        <w:rPr>
          <w:rFonts w:ascii="Times New Roman" w:eastAsia="Times New Roman" w:hAnsi="Times New Roman" w:cs="Times New Roman"/>
          <w:color w:val="000000"/>
          <w:sz w:val="20"/>
          <w:szCs w:val="20"/>
        </w:rPr>
        <w:t xml:space="preserve">    </w:t>
      </w:r>
    </w:p>
    <w:p w:rsidR="000E7029" w:rsidRPr="00F80444" w:rsidRDefault="000E7029" w:rsidP="000E7029">
      <w:pPr>
        <w:spacing w:after="0" w:line="100" w:lineRule="atLeast"/>
        <w:ind w:firstLine="180"/>
        <w:jc w:val="both"/>
        <w:rPr>
          <w:rFonts w:ascii="Times New Roman" w:eastAsia="Times New Roman" w:hAnsi="Times New Roman" w:cs="Times New Roman"/>
          <w:b/>
          <w:vertAlign w:val="superscript"/>
        </w:rPr>
      </w:pPr>
      <w:r w:rsidRPr="00F80444">
        <w:rPr>
          <w:rFonts w:ascii="Times New Roman" w:eastAsia="Times New Roman" w:hAnsi="Times New Roman" w:cs="Times New Roman"/>
          <w:b/>
        </w:rPr>
        <w:t xml:space="preserve">Документы передал </w:t>
      </w:r>
      <w:r w:rsidRPr="00F80444">
        <w:rPr>
          <w:rFonts w:ascii="Times New Roman" w:eastAsia="Times New Roman" w:hAnsi="Times New Roman" w:cs="Times New Roman"/>
        </w:rPr>
        <w:t>____________________________________________     ______________________</w:t>
      </w:r>
    </w:p>
    <w:p w:rsidR="000E7029" w:rsidRPr="00F80444" w:rsidRDefault="000E7029" w:rsidP="000E7029">
      <w:pPr>
        <w:tabs>
          <w:tab w:val="left" w:pos="1440"/>
        </w:tabs>
        <w:spacing w:after="0" w:line="100" w:lineRule="atLeast"/>
        <w:jc w:val="both"/>
        <w:rPr>
          <w:rFonts w:ascii="Times New Roman" w:eastAsia="Times New Roman" w:hAnsi="Times New Roman" w:cs="Times New Roman"/>
          <w:vertAlign w:val="superscript"/>
        </w:rPr>
      </w:pPr>
      <w:r w:rsidRPr="00F80444">
        <w:rPr>
          <w:rFonts w:ascii="Times New Roman" w:eastAsia="Times New Roman" w:hAnsi="Times New Roman" w:cs="Times New Roman"/>
          <w:b/>
          <w:vertAlign w:val="superscript"/>
        </w:rPr>
        <w:t xml:space="preserve">                         </w:t>
      </w:r>
      <w:r w:rsidRPr="00F80444">
        <w:rPr>
          <w:rFonts w:ascii="Times New Roman" w:eastAsia="Times New Roman" w:hAnsi="Times New Roman" w:cs="Times New Roman"/>
          <w:b/>
          <w:vertAlign w:val="superscript"/>
        </w:rPr>
        <w:tab/>
        <w:t xml:space="preserve">   </w:t>
      </w:r>
      <w:r w:rsidRPr="00F80444">
        <w:rPr>
          <w:rFonts w:ascii="Times New Roman" w:eastAsia="Times New Roman" w:hAnsi="Times New Roman" w:cs="Times New Roman"/>
          <w:vertAlign w:val="superscript"/>
        </w:rPr>
        <w:t xml:space="preserve">  </w:t>
      </w:r>
      <w:r w:rsidRPr="00F80444">
        <w:rPr>
          <w:rFonts w:ascii="Times New Roman" w:eastAsia="Times New Roman" w:hAnsi="Times New Roman" w:cs="Times New Roman"/>
          <w:b/>
          <w:vertAlign w:val="superscript"/>
        </w:rPr>
        <w:t xml:space="preserve"> </w:t>
      </w:r>
      <w:r w:rsidRPr="00F80444">
        <w:rPr>
          <w:rFonts w:ascii="Times New Roman" w:eastAsia="Times New Roman" w:hAnsi="Times New Roman" w:cs="Times New Roman"/>
          <w:b/>
          <w:vertAlign w:val="superscript"/>
        </w:rPr>
        <w:tab/>
        <w:t xml:space="preserve">              Заявитель</w:t>
      </w:r>
      <w:r w:rsidRPr="00F80444">
        <w:rPr>
          <w:rFonts w:ascii="Times New Roman" w:eastAsia="Times New Roman" w:hAnsi="Times New Roman" w:cs="Times New Roman"/>
          <w:b/>
          <w:sz w:val="24"/>
          <w:szCs w:val="24"/>
          <w:vertAlign w:val="superscript"/>
        </w:rPr>
        <w:t xml:space="preserve"> (уполномоченный представитель </w:t>
      </w:r>
      <w:proofErr w:type="gramStart"/>
      <w:r w:rsidRPr="00F80444">
        <w:rPr>
          <w:rFonts w:ascii="Times New Roman" w:eastAsia="Times New Roman" w:hAnsi="Times New Roman" w:cs="Times New Roman"/>
          <w:b/>
          <w:sz w:val="24"/>
          <w:szCs w:val="24"/>
          <w:vertAlign w:val="superscript"/>
        </w:rPr>
        <w:t xml:space="preserve">заявителя)   </w:t>
      </w:r>
      <w:proofErr w:type="gramEnd"/>
      <w:r w:rsidRPr="00F80444">
        <w:rPr>
          <w:rFonts w:ascii="Times New Roman" w:eastAsia="Times New Roman" w:hAnsi="Times New Roman" w:cs="Times New Roman"/>
          <w:b/>
          <w:sz w:val="24"/>
          <w:szCs w:val="24"/>
          <w:vertAlign w:val="superscript"/>
        </w:rPr>
        <w:t xml:space="preserve">                                       Подпись</w:t>
      </w:r>
    </w:p>
    <w:p w:rsidR="000E7029" w:rsidRPr="00F80444" w:rsidRDefault="000E7029" w:rsidP="000E7029">
      <w:pPr>
        <w:spacing w:after="0" w:line="100" w:lineRule="atLeast"/>
        <w:jc w:val="both"/>
        <w:rPr>
          <w:rFonts w:ascii="Times New Roman" w:eastAsia="Times New Roman" w:hAnsi="Times New Roman" w:cs="Times New Roman"/>
          <w:sz w:val="16"/>
          <w:szCs w:val="16"/>
          <w:vertAlign w:val="superscript"/>
        </w:rPr>
      </w:pP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r>
      <w:r w:rsidRPr="00F80444">
        <w:rPr>
          <w:rFonts w:ascii="Times New Roman" w:eastAsia="Times New Roman" w:hAnsi="Times New Roman" w:cs="Times New Roman"/>
          <w:vertAlign w:val="superscript"/>
        </w:rPr>
        <w:tab/>
        <w:t xml:space="preserve">                             (Фамилия Имя Отчество (</w:t>
      </w:r>
      <w:proofErr w:type="gramStart"/>
      <w:r w:rsidRPr="00F80444">
        <w:rPr>
          <w:rFonts w:ascii="Times New Roman" w:eastAsia="Times New Roman" w:hAnsi="Times New Roman" w:cs="Times New Roman"/>
          <w:vertAlign w:val="superscript"/>
        </w:rPr>
        <w:t xml:space="preserve">полностью)   </w:t>
      </w:r>
      <w:proofErr w:type="gramEnd"/>
      <w:r w:rsidRPr="00F80444">
        <w:rPr>
          <w:rFonts w:ascii="Times New Roman" w:eastAsia="Times New Roman" w:hAnsi="Times New Roman" w:cs="Times New Roman"/>
          <w:vertAlign w:val="superscript"/>
        </w:rPr>
        <w:t xml:space="preserve">                          (необходимо указать реквизиты доверенности,</w:t>
      </w:r>
    </w:p>
    <w:p w:rsidR="000E7029" w:rsidRPr="00F80444" w:rsidRDefault="000E7029" w:rsidP="000E7029">
      <w:pPr>
        <w:tabs>
          <w:tab w:val="left" w:pos="7200"/>
        </w:tabs>
        <w:spacing w:after="0" w:line="100" w:lineRule="atLeast"/>
        <w:jc w:val="both"/>
        <w:rPr>
          <w:rFonts w:ascii="Times New Roman" w:hAnsi="Times New Roman"/>
          <w:vertAlign w:val="superscript"/>
        </w:rPr>
      </w:pPr>
      <w:r w:rsidRPr="00F80444">
        <w:rPr>
          <w:rFonts w:ascii="Times New Roman" w:hAnsi="Times New Roman"/>
          <w:vertAlign w:val="superscript"/>
        </w:rPr>
        <w:t xml:space="preserve">                 </w:t>
      </w:r>
      <w:r w:rsidRPr="00F80444">
        <w:rPr>
          <w:rFonts w:ascii="Times New Roman" w:hAnsi="Times New Roman"/>
          <w:vertAlign w:val="superscript"/>
        </w:rPr>
        <w:tab/>
        <w:t>в случае подачи заявки представителем</w:t>
      </w:r>
    </w:p>
    <w:p w:rsidR="000E7029" w:rsidRPr="00F80444" w:rsidRDefault="000E7029" w:rsidP="000E7029">
      <w:pPr>
        <w:spacing w:after="0" w:line="100" w:lineRule="atLeast"/>
        <w:jc w:val="both"/>
        <w:rPr>
          <w:rFonts w:ascii="Times New Roman" w:hAnsi="Times New Roman"/>
          <w:vertAlign w:val="superscript"/>
        </w:rPr>
      </w:pPr>
    </w:p>
    <w:p w:rsidR="000E7029" w:rsidRPr="00F80444" w:rsidRDefault="000E7029" w:rsidP="000E7029">
      <w:pPr>
        <w:spacing w:after="0" w:line="100" w:lineRule="atLeast"/>
        <w:jc w:val="both"/>
        <w:rPr>
          <w:rFonts w:ascii="Times New Roman" w:hAnsi="Times New Roman"/>
          <w:b/>
          <w:sz w:val="16"/>
          <w:szCs w:val="16"/>
        </w:rPr>
      </w:pPr>
      <w:r w:rsidRPr="00F80444">
        <w:rPr>
          <w:rFonts w:ascii="Times New Roman" w:hAnsi="Times New Roman"/>
          <w:b/>
          <w:sz w:val="18"/>
          <w:szCs w:val="18"/>
        </w:rPr>
        <w:t>………………………………………………………………………………………………………………………………………</w:t>
      </w:r>
    </w:p>
    <w:p w:rsidR="000E7029" w:rsidRPr="00F80444" w:rsidRDefault="000E7029" w:rsidP="000E7029">
      <w:pPr>
        <w:spacing w:after="0" w:line="100" w:lineRule="atLeast"/>
        <w:ind w:firstLine="540"/>
        <w:jc w:val="both"/>
        <w:rPr>
          <w:rFonts w:ascii="Times New Roman" w:hAnsi="Times New Roman"/>
          <w:color w:val="000000"/>
        </w:rPr>
      </w:pPr>
      <w:r w:rsidRPr="00F80444">
        <w:rPr>
          <w:rFonts w:ascii="Times New Roman" w:hAnsi="Times New Roman"/>
          <w:b/>
          <w:sz w:val="16"/>
          <w:szCs w:val="16"/>
        </w:rPr>
        <w:t>(заполняется организатором торгов)</w:t>
      </w:r>
    </w:p>
    <w:p w:rsidR="000E7029" w:rsidRPr="00F80444" w:rsidRDefault="000E7029" w:rsidP="000E7029">
      <w:pPr>
        <w:tabs>
          <w:tab w:val="left" w:pos="2790"/>
        </w:tabs>
        <w:spacing w:after="0" w:line="100" w:lineRule="atLeast"/>
        <w:jc w:val="both"/>
        <w:rPr>
          <w:rFonts w:ascii="Times New Roman" w:eastAsia="Times New Roman" w:hAnsi="Times New Roman" w:cs="Times New Roman"/>
          <w:color w:val="000000"/>
          <w:sz w:val="20"/>
          <w:szCs w:val="20"/>
        </w:rPr>
      </w:pPr>
    </w:p>
    <w:p w:rsidR="000E7029" w:rsidRPr="00F80444" w:rsidRDefault="000E7029" w:rsidP="000E7029">
      <w:pPr>
        <w:tabs>
          <w:tab w:val="left" w:pos="7380"/>
        </w:tabs>
        <w:spacing w:after="0" w:line="100" w:lineRule="atLeast"/>
        <w:jc w:val="both"/>
        <w:rPr>
          <w:rFonts w:ascii="Times New Roman" w:eastAsia="Times New Roman" w:hAnsi="Times New Roman" w:cs="Times New Roman"/>
          <w:vertAlign w:val="superscript"/>
        </w:rPr>
      </w:pPr>
    </w:p>
    <w:p w:rsidR="000E7029" w:rsidRPr="00F80444" w:rsidRDefault="000E7029" w:rsidP="000E7029">
      <w:pPr>
        <w:tabs>
          <w:tab w:val="left" w:pos="7380"/>
        </w:tabs>
        <w:spacing w:after="0" w:line="100" w:lineRule="atLeast"/>
        <w:jc w:val="both"/>
        <w:rPr>
          <w:rFonts w:ascii="Times New Roman" w:eastAsia="Times New Roman" w:hAnsi="Times New Roman" w:cs="Times New Roman"/>
          <w:bCs/>
        </w:rPr>
      </w:pPr>
      <w:r w:rsidRPr="00F80444">
        <w:rPr>
          <w:rFonts w:ascii="Times New Roman" w:eastAsia="Times New Roman" w:hAnsi="Times New Roman" w:cs="Times New Roman"/>
          <w:vertAlign w:val="superscript"/>
        </w:rPr>
        <w:t xml:space="preserve">   </w:t>
      </w:r>
      <w:r w:rsidRPr="00F80444">
        <w:rPr>
          <w:rFonts w:ascii="Times New Roman" w:eastAsia="Times New Roman" w:hAnsi="Times New Roman" w:cs="Times New Roman"/>
          <w:vertAlign w:val="superscript"/>
        </w:rPr>
        <w:tab/>
      </w: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rPr>
      </w:pPr>
      <w:r w:rsidRPr="00F80444">
        <w:rPr>
          <w:rFonts w:ascii="Times New Roman" w:eastAsia="Times New Roman" w:hAnsi="Times New Roman" w:cs="Times New Roman"/>
          <w:bCs/>
        </w:rPr>
        <w:t xml:space="preserve">Заявке присвоен номер № _______    </w:t>
      </w:r>
      <w:r w:rsidRPr="00F80444">
        <w:rPr>
          <w:rFonts w:ascii="Times New Roman" w:eastAsia="Times New Roman" w:hAnsi="Times New Roman" w:cs="Times New Roman"/>
          <w:sz w:val="20"/>
          <w:szCs w:val="20"/>
        </w:rPr>
        <w:t>Принята в ______час. _______мин.</w:t>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sz w:val="20"/>
          <w:szCs w:val="20"/>
        </w:rPr>
      </w:pPr>
      <w:r w:rsidRPr="00F80444">
        <w:rPr>
          <w:rFonts w:ascii="Times New Roman" w:eastAsia="Times New Roman" w:hAnsi="Times New Roman" w:cs="Times New Roman"/>
          <w:b/>
          <w:bCs/>
        </w:rPr>
        <w:t>Заявку и вышеперечисленные документы принял</w:t>
      </w:r>
      <w:r w:rsidRPr="00F80444">
        <w:rPr>
          <w:rFonts w:ascii="Times New Roman" w:eastAsia="Times New Roman" w:hAnsi="Times New Roman" w:cs="Times New Roman"/>
          <w:bCs/>
        </w:rPr>
        <w:t>_______________ /_________________________/</w:t>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
          <w:bCs/>
        </w:rPr>
      </w:pPr>
      <w:r w:rsidRPr="00F80444">
        <w:rPr>
          <w:rFonts w:ascii="Times New Roman" w:eastAsia="Times New Roman" w:hAnsi="Times New Roman" w:cs="Times New Roman"/>
          <w:bCs/>
          <w:sz w:val="20"/>
          <w:szCs w:val="20"/>
        </w:rPr>
        <w:t xml:space="preserve">                                                                                               </w:t>
      </w:r>
      <w:r w:rsidRPr="00F80444">
        <w:rPr>
          <w:rFonts w:ascii="Times New Roman" w:eastAsia="Times New Roman" w:hAnsi="Times New Roman" w:cs="Times New Roman"/>
          <w:sz w:val="20"/>
          <w:szCs w:val="20"/>
        </w:rPr>
        <w:t>(подпись)</w:t>
      </w:r>
    </w:p>
    <w:p w:rsidR="000E7029" w:rsidRPr="00F80444" w:rsidRDefault="000E7029" w:rsidP="000E7029">
      <w:pPr>
        <w:tabs>
          <w:tab w:val="left" w:pos="1260"/>
          <w:tab w:val="left" w:pos="1440"/>
          <w:tab w:val="left" w:pos="7060"/>
        </w:tabs>
        <w:spacing w:after="0" w:line="100" w:lineRule="atLeast"/>
        <w:ind w:left="283" w:firstLine="720"/>
        <w:jc w:val="both"/>
        <w:rPr>
          <w:rFonts w:ascii="Times New Roman" w:eastAsia="Times New Roman" w:hAnsi="Times New Roman" w:cs="Times New Roman"/>
          <w:sz w:val="20"/>
          <w:szCs w:val="20"/>
        </w:rPr>
      </w:pPr>
      <w:r w:rsidRPr="00F80444">
        <w:rPr>
          <w:rFonts w:ascii="Times New Roman" w:eastAsia="Times New Roman" w:hAnsi="Times New Roman" w:cs="Times New Roman"/>
          <w:b/>
          <w:bCs/>
        </w:rPr>
        <w:t xml:space="preserve">         </w:t>
      </w:r>
      <w:r w:rsidRPr="00F80444">
        <w:rPr>
          <w:rFonts w:ascii="Times New Roman" w:eastAsia="Times New Roman" w:hAnsi="Times New Roman" w:cs="Times New Roman"/>
          <w:bCs/>
        </w:rPr>
        <w:t xml:space="preserve">М.П.                                                                </w:t>
      </w:r>
      <w:r w:rsidRPr="00F80444">
        <w:rPr>
          <w:rFonts w:ascii="Times New Roman" w:eastAsia="Times New Roman" w:hAnsi="Times New Roman" w:cs="Times New Roman"/>
          <w:bCs/>
        </w:rPr>
        <w:tab/>
        <w:t xml:space="preserve"> </w:t>
      </w:r>
      <w:r w:rsidRPr="00F80444">
        <w:rPr>
          <w:rFonts w:ascii="Times New Roman" w:eastAsia="Times New Roman" w:hAnsi="Times New Roman" w:cs="Times New Roman"/>
          <w:bCs/>
        </w:rPr>
        <w:tab/>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Cs/>
        </w:rPr>
      </w:pPr>
      <w:r w:rsidRPr="00F80444">
        <w:rPr>
          <w:rFonts w:ascii="Times New Roman" w:eastAsia="Times New Roman" w:hAnsi="Times New Roman" w:cs="Times New Roman"/>
          <w:b/>
          <w:bCs/>
        </w:rPr>
        <w:t xml:space="preserve">                                                                                                            </w:t>
      </w:r>
      <w:r w:rsidRPr="00F80444">
        <w:rPr>
          <w:rFonts w:ascii="Times New Roman" w:eastAsia="Times New Roman" w:hAnsi="Times New Roman" w:cs="Times New Roman"/>
          <w:bCs/>
        </w:rPr>
        <w:t>«_____»________________202</w:t>
      </w:r>
      <w:r>
        <w:rPr>
          <w:rFonts w:ascii="Times New Roman" w:eastAsia="Times New Roman" w:hAnsi="Times New Roman" w:cs="Times New Roman"/>
          <w:bCs/>
        </w:rPr>
        <w:t>2</w:t>
      </w:r>
      <w:r w:rsidRPr="00F80444">
        <w:rPr>
          <w:rFonts w:ascii="Times New Roman" w:eastAsia="Times New Roman" w:hAnsi="Times New Roman" w:cs="Times New Roman"/>
          <w:bCs/>
        </w:rPr>
        <w:t xml:space="preserve">г.   </w:t>
      </w:r>
    </w:p>
    <w:p w:rsidR="000E7029" w:rsidRPr="00F80444" w:rsidRDefault="000E7029" w:rsidP="000E7029">
      <w:pPr>
        <w:tabs>
          <w:tab w:val="left" w:pos="7060"/>
        </w:tabs>
        <w:spacing w:after="0" w:line="100" w:lineRule="atLeast"/>
        <w:ind w:left="283" w:firstLine="720"/>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bCs/>
        </w:rPr>
      </w:pPr>
    </w:p>
    <w:p w:rsidR="000E7029" w:rsidRPr="00F80444" w:rsidRDefault="000E7029" w:rsidP="000E7029">
      <w:pPr>
        <w:tabs>
          <w:tab w:val="left" w:pos="7060"/>
        </w:tabs>
        <w:spacing w:after="0" w:line="100" w:lineRule="atLeast"/>
        <w:ind w:left="283"/>
        <w:jc w:val="both"/>
        <w:rPr>
          <w:rFonts w:ascii="Times New Roman" w:eastAsia="Times New Roman" w:hAnsi="Times New Roman" w:cs="Times New Roman"/>
        </w:rPr>
      </w:pPr>
      <w:r w:rsidRPr="00F80444">
        <w:rPr>
          <w:rFonts w:ascii="Times New Roman" w:eastAsia="Times New Roman" w:hAnsi="Times New Roman" w:cs="Times New Roman"/>
          <w:bCs/>
        </w:rPr>
        <w:t xml:space="preserve">Отказ в регистрации заявки: </w:t>
      </w:r>
      <w:r w:rsidRPr="00F80444">
        <w:rPr>
          <w:rFonts w:ascii="Times New Roman" w:eastAsia="Times New Roman" w:hAnsi="Times New Roman" w:cs="Times New Roman"/>
        </w:rPr>
        <w:t>час. ______ мин.______ «_____»____________ 202</w:t>
      </w:r>
      <w:r>
        <w:rPr>
          <w:rFonts w:ascii="Times New Roman" w:eastAsia="Times New Roman" w:hAnsi="Times New Roman" w:cs="Times New Roman"/>
        </w:rPr>
        <w:t>_</w:t>
      </w:r>
      <w:r w:rsidRPr="00F80444">
        <w:rPr>
          <w:rFonts w:ascii="Times New Roman" w:eastAsia="Times New Roman" w:hAnsi="Times New Roman" w:cs="Times New Roman"/>
        </w:rPr>
        <w:t xml:space="preserve"> г. </w:t>
      </w:r>
    </w:p>
    <w:p w:rsidR="000E7029" w:rsidRPr="00F80444" w:rsidRDefault="000E7029" w:rsidP="000E7029">
      <w:pPr>
        <w:spacing w:after="0" w:line="100" w:lineRule="atLeast"/>
        <w:jc w:val="both"/>
      </w:pPr>
    </w:p>
    <w:p w:rsidR="000E7029" w:rsidRPr="00F80444" w:rsidRDefault="000E7029" w:rsidP="000E7029">
      <w:pPr>
        <w:spacing w:after="0" w:line="100" w:lineRule="atLeast"/>
        <w:jc w:val="both"/>
        <w:rPr>
          <w:rFonts w:ascii="Times New Roman" w:hAnsi="Times New Roman"/>
        </w:rPr>
      </w:pPr>
      <w:r w:rsidRPr="00F80444">
        <w:rPr>
          <w:rFonts w:ascii="Times New Roman" w:hAnsi="Times New Roman"/>
        </w:rPr>
        <w:t>Основание отказа __________________________________________________________________________</w:t>
      </w:r>
    </w:p>
    <w:p w:rsidR="000E7029" w:rsidRPr="00F80444" w:rsidRDefault="000E7029" w:rsidP="000E7029">
      <w:pPr>
        <w:spacing w:after="0" w:line="100" w:lineRule="atLeast"/>
        <w:jc w:val="both"/>
        <w:rPr>
          <w:rFonts w:ascii="Times New Roman" w:hAnsi="Times New Roman"/>
          <w:bCs/>
        </w:rPr>
      </w:pPr>
      <w:r w:rsidRPr="00F80444">
        <w:rPr>
          <w:rFonts w:ascii="Times New Roman" w:hAnsi="Times New Roman"/>
        </w:rPr>
        <w:t>_________________________________________________________________________________________</w:t>
      </w:r>
    </w:p>
    <w:p w:rsidR="000E7029" w:rsidRPr="00F80444" w:rsidRDefault="000E7029" w:rsidP="000E7029">
      <w:pPr>
        <w:spacing w:after="0" w:line="100" w:lineRule="atLeast"/>
        <w:jc w:val="both"/>
        <w:rPr>
          <w:b/>
          <w:sz w:val="24"/>
        </w:rPr>
      </w:pPr>
      <w:r w:rsidRPr="00F80444">
        <w:rPr>
          <w:rFonts w:ascii="Times New Roman" w:hAnsi="Times New Roman"/>
          <w:bCs/>
        </w:rPr>
        <w:t>Подпись уполномоченного лица Организатора аукциона   ________________________________________</w:t>
      </w:r>
      <w:r w:rsidRPr="00F80444">
        <w:rPr>
          <w:rFonts w:ascii="Times New Roman" w:hAnsi="Times New Roman"/>
        </w:rPr>
        <w:t xml:space="preserve">                                                                                                                                                                                                                                                                                                                                                                                                 М.П.                                                                                                                         </w:t>
      </w:r>
    </w:p>
    <w:p w:rsidR="000E7029" w:rsidRPr="00F80444" w:rsidRDefault="000E7029" w:rsidP="000E7029">
      <w:pPr>
        <w:spacing w:after="0" w:line="240" w:lineRule="auto"/>
        <w:ind w:right="-483"/>
        <w:rPr>
          <w:rFonts w:ascii="Times New Roman" w:eastAsia="Times New Roman" w:hAnsi="Times New Roman" w:cs="Times New Roman"/>
          <w:kern w:val="0"/>
        </w:rPr>
      </w:pPr>
    </w:p>
    <w:p w:rsidR="00FD5D8F" w:rsidRDefault="00FD5D8F"/>
    <w:sectPr w:rsidR="00FD5D8F" w:rsidSect="000E7029">
      <w:pgSz w:w="11906" w:h="16838"/>
      <w:pgMar w:top="568"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31"/>
    <w:rsid w:val="000E7029"/>
    <w:rsid w:val="001F1861"/>
    <w:rsid w:val="00935B31"/>
    <w:rsid w:val="00FD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39059-9F50-4C02-944B-1E37B6F0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29"/>
    <w:pPr>
      <w:suppressAutoHyphens/>
      <w:spacing w:line="252" w:lineRule="auto"/>
    </w:pPr>
    <w:rPr>
      <w:rFonts w:ascii="Calibri" w:eastAsia="SimSun" w:hAnsi="Calibri" w:cs="font293"/>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E7029"/>
    <w:rPr>
      <w:i/>
      <w:iCs/>
    </w:rPr>
  </w:style>
  <w:style w:type="paragraph" w:customStyle="1" w:styleId="ConsPlusNormal">
    <w:name w:val="ConsPlusNormal"/>
    <w:rsid w:val="000E7029"/>
    <w:pPr>
      <w:widowControl w:val="0"/>
      <w:suppressAutoHyphens/>
      <w:spacing w:after="0" w:line="100" w:lineRule="atLeast"/>
      <w:ind w:firstLine="720"/>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5629</Words>
  <Characters>32087</Characters>
  <Application>Microsoft Office Word</Application>
  <DocSecurity>0</DocSecurity>
  <Lines>267</Lines>
  <Paragraphs>75</Paragraphs>
  <ScaleCrop>false</ScaleCrop>
  <Company/>
  <LinksUpToDate>false</LinksUpToDate>
  <CharactersWithSpaces>37641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Елена Витальевна</dc:creator>
  <cp:keywords/>
  <dc:description/>
  <cp:lastModifiedBy>Белянкина Елена Витальевна</cp:lastModifiedBy>
  <cp:revision>3</cp:revision>
  <dcterms:created xsi:type="dcterms:W3CDTF">2022-09-14T06:21:00Z</dcterms:created>
  <dcterms:modified xsi:type="dcterms:W3CDTF">2022-09-14T06:57:00Z</dcterms:modified>
</cp:coreProperties>
</file>