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9B" w:rsidRDefault="00EF3E38" w:rsidP="00480F5E">
      <w:pPr>
        <w:ind w:left="567" w:hanging="567"/>
      </w:pPr>
      <w:r>
        <w:rPr>
          <w:noProof/>
          <w:lang w:eastAsia="ru-RU"/>
        </w:rPr>
        <w:drawing>
          <wp:inline distT="0" distB="0" distL="0" distR="0">
            <wp:extent cx="6624084" cy="1256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блон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046" cy="125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E25" w:rsidRDefault="004D5E25" w:rsidP="00E856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5619" w:rsidRDefault="004D5E25" w:rsidP="00E856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начала года калужским новорожденным  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режиме открыто</w:t>
      </w:r>
      <w:r w:rsidR="00E85619" w:rsidRPr="00E85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058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="00755164" w:rsidRPr="007551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058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AB63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,5</w:t>
      </w:r>
      <w:r w:rsidR="004058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55164" w:rsidRPr="007551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тысяч</w:t>
      </w:r>
      <w:r w:rsidR="00E85619" w:rsidRPr="00E8561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лицевых счетов</w:t>
      </w:r>
    </w:p>
    <w:p w:rsidR="00E85619" w:rsidRPr="00E85619" w:rsidRDefault="00E85619" w:rsidP="004D5E25">
      <w:pPr>
        <w:pStyle w:val="a5"/>
        <w:jc w:val="both"/>
        <w:rPr>
          <w:sz w:val="28"/>
          <w:szCs w:val="28"/>
        </w:rPr>
      </w:pPr>
      <w:r w:rsidRPr="00E85619">
        <w:rPr>
          <w:sz w:val="28"/>
          <w:szCs w:val="28"/>
        </w:rPr>
        <w:t>В этом году</w:t>
      </w:r>
      <w:r w:rsidR="004D5E25">
        <w:rPr>
          <w:sz w:val="28"/>
          <w:szCs w:val="28"/>
        </w:rPr>
        <w:t xml:space="preserve"> отделение  Социального</w:t>
      </w:r>
      <w:r w:rsidRPr="00E85619">
        <w:rPr>
          <w:sz w:val="28"/>
          <w:szCs w:val="28"/>
        </w:rPr>
        <w:t xml:space="preserve"> фонд</w:t>
      </w:r>
      <w:r w:rsidR="004D5E25">
        <w:rPr>
          <w:sz w:val="28"/>
          <w:szCs w:val="28"/>
        </w:rPr>
        <w:t xml:space="preserve">а </w:t>
      </w:r>
      <w:r w:rsidR="0020722E">
        <w:rPr>
          <w:sz w:val="28"/>
          <w:szCs w:val="28"/>
        </w:rPr>
        <w:t xml:space="preserve"> России по Калужской области </w:t>
      </w:r>
      <w:r w:rsidRPr="00E85619">
        <w:rPr>
          <w:sz w:val="28"/>
          <w:szCs w:val="28"/>
        </w:rPr>
        <w:t xml:space="preserve"> открыл</w:t>
      </w:r>
      <w:r w:rsidR="004D5E25">
        <w:rPr>
          <w:sz w:val="28"/>
          <w:szCs w:val="28"/>
        </w:rPr>
        <w:t>о</w:t>
      </w:r>
      <w:r w:rsidRPr="00E85619">
        <w:rPr>
          <w:sz w:val="28"/>
          <w:szCs w:val="28"/>
        </w:rPr>
        <w:t xml:space="preserve"> в </w:t>
      </w:r>
      <w:proofErr w:type="spellStart"/>
      <w:r w:rsidRPr="00E85619">
        <w:rPr>
          <w:sz w:val="28"/>
          <w:szCs w:val="28"/>
        </w:rPr>
        <w:t>проактивном</w:t>
      </w:r>
      <w:proofErr w:type="spellEnd"/>
      <w:r w:rsidRPr="00E85619">
        <w:rPr>
          <w:sz w:val="28"/>
          <w:szCs w:val="28"/>
        </w:rPr>
        <w:t xml:space="preserve"> </w:t>
      </w:r>
      <w:r w:rsidR="00AB6334">
        <w:rPr>
          <w:sz w:val="28"/>
          <w:szCs w:val="28"/>
        </w:rPr>
        <w:t>режиме более 2,5</w:t>
      </w:r>
      <w:r w:rsidR="00392F6A">
        <w:rPr>
          <w:sz w:val="28"/>
          <w:szCs w:val="28"/>
        </w:rPr>
        <w:t xml:space="preserve"> </w:t>
      </w:r>
      <w:r w:rsidR="00AB6334">
        <w:rPr>
          <w:sz w:val="28"/>
          <w:szCs w:val="28"/>
        </w:rPr>
        <w:t>тыс.</w:t>
      </w:r>
      <w:r w:rsidR="0020722E">
        <w:rPr>
          <w:sz w:val="28"/>
          <w:szCs w:val="28"/>
        </w:rPr>
        <w:t xml:space="preserve"> </w:t>
      </w:r>
      <w:r w:rsidRPr="00E85619">
        <w:rPr>
          <w:sz w:val="28"/>
          <w:szCs w:val="28"/>
        </w:rPr>
        <w:t xml:space="preserve"> лицевых счетов с постоянным страховым номером (СНИЛС)</w:t>
      </w:r>
      <w:r w:rsidR="00F513D7">
        <w:rPr>
          <w:sz w:val="28"/>
          <w:szCs w:val="28"/>
        </w:rPr>
        <w:t xml:space="preserve"> для новорожденных</w:t>
      </w:r>
      <w:r w:rsidRPr="00E85619">
        <w:rPr>
          <w:sz w:val="28"/>
          <w:szCs w:val="28"/>
        </w:rPr>
        <w:t>.</w:t>
      </w:r>
      <w:r w:rsidR="004D5E25">
        <w:rPr>
          <w:sz w:val="28"/>
          <w:szCs w:val="28"/>
        </w:rPr>
        <w:t xml:space="preserve"> </w:t>
      </w:r>
      <w:r w:rsidRPr="00E85619">
        <w:rPr>
          <w:sz w:val="28"/>
          <w:szCs w:val="28"/>
        </w:rPr>
        <w:t xml:space="preserve"> </w:t>
      </w:r>
      <w:r w:rsidR="004D5E25">
        <w:rPr>
          <w:sz w:val="28"/>
          <w:szCs w:val="28"/>
        </w:rPr>
        <w:t>Это означает, что р</w:t>
      </w:r>
      <w:r w:rsidRPr="00E85619">
        <w:rPr>
          <w:sz w:val="28"/>
          <w:szCs w:val="28"/>
        </w:rPr>
        <w:t xml:space="preserve">одителям </w:t>
      </w:r>
      <w:r w:rsidR="0020722E">
        <w:rPr>
          <w:sz w:val="28"/>
          <w:szCs w:val="28"/>
        </w:rPr>
        <w:t>калужских малышей</w:t>
      </w:r>
      <w:r w:rsidRPr="00E85619">
        <w:rPr>
          <w:sz w:val="28"/>
          <w:szCs w:val="28"/>
        </w:rPr>
        <w:t xml:space="preserve"> не пришлось </w:t>
      </w:r>
      <w:r w:rsidR="004D5E25">
        <w:rPr>
          <w:sz w:val="28"/>
          <w:szCs w:val="28"/>
        </w:rPr>
        <w:t xml:space="preserve">тратить время и </w:t>
      </w:r>
      <w:r w:rsidRPr="00E85619">
        <w:rPr>
          <w:sz w:val="28"/>
          <w:szCs w:val="28"/>
        </w:rPr>
        <w:t>самостоятельно обращаться в</w:t>
      </w:r>
      <w:r w:rsidR="0020722E">
        <w:rPr>
          <w:sz w:val="28"/>
          <w:szCs w:val="28"/>
        </w:rPr>
        <w:t xml:space="preserve"> </w:t>
      </w:r>
      <w:r w:rsidR="00392F6A">
        <w:rPr>
          <w:sz w:val="28"/>
          <w:szCs w:val="28"/>
        </w:rPr>
        <w:t>фонд</w:t>
      </w:r>
      <w:r w:rsidRPr="00E85619">
        <w:rPr>
          <w:sz w:val="28"/>
          <w:szCs w:val="28"/>
        </w:rPr>
        <w:t xml:space="preserve"> с заявлением.</w:t>
      </w:r>
    </w:p>
    <w:p w:rsidR="00E85619" w:rsidRPr="00E85619" w:rsidRDefault="004D5E25" w:rsidP="004D5E2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5619" w:rsidRPr="00E85619">
        <w:rPr>
          <w:sz w:val="28"/>
          <w:szCs w:val="28"/>
        </w:rPr>
        <w:t>разу после того, как из реестра ЗАГС в систему СФР поступает информация о рождении ребенка</w:t>
      </w:r>
      <w:r>
        <w:rPr>
          <w:sz w:val="28"/>
          <w:szCs w:val="28"/>
        </w:rPr>
        <w:t>, с</w:t>
      </w:r>
      <w:r w:rsidRPr="00E85619">
        <w:rPr>
          <w:sz w:val="28"/>
          <w:szCs w:val="28"/>
        </w:rPr>
        <w:t xml:space="preserve">ведения о счете направляются в личный кабинет мамы на портале </w:t>
      </w:r>
      <w:proofErr w:type="spellStart"/>
      <w:r w:rsidRPr="00E85619">
        <w:rPr>
          <w:sz w:val="28"/>
          <w:szCs w:val="28"/>
        </w:rPr>
        <w:t>Госуслуги</w:t>
      </w:r>
      <w:proofErr w:type="spellEnd"/>
      <w:r w:rsidR="00E85619" w:rsidRPr="00E85619">
        <w:rPr>
          <w:sz w:val="28"/>
          <w:szCs w:val="28"/>
        </w:rPr>
        <w:t>.</w:t>
      </w:r>
    </w:p>
    <w:p w:rsidR="00E85619" w:rsidRPr="00E85619" w:rsidRDefault="004D5E25" w:rsidP="004D5E2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Но е</w:t>
      </w:r>
      <w:r w:rsidR="00E85619" w:rsidRPr="00E85619">
        <w:rPr>
          <w:sz w:val="28"/>
          <w:szCs w:val="28"/>
        </w:rPr>
        <w:t xml:space="preserve">сли у родителя нет подтвержденной учетной записи на сайте </w:t>
      </w:r>
      <w:proofErr w:type="spellStart"/>
      <w:r w:rsidR="00E85619" w:rsidRPr="00E85619">
        <w:rPr>
          <w:sz w:val="28"/>
          <w:szCs w:val="28"/>
        </w:rPr>
        <w:t>Госуслуги</w:t>
      </w:r>
      <w:proofErr w:type="spellEnd"/>
      <w:r w:rsidR="00E85619" w:rsidRPr="00E856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85619" w:rsidRPr="00E85619">
        <w:rPr>
          <w:sz w:val="28"/>
          <w:szCs w:val="28"/>
        </w:rPr>
        <w:t xml:space="preserve">для получения СНИЛС можно обратиться в клиентскую службу </w:t>
      </w:r>
      <w:r w:rsidR="0040589B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>ОСФР и</w:t>
      </w:r>
      <w:r w:rsidR="00E85619" w:rsidRPr="00E85619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в </w:t>
      </w:r>
      <w:r w:rsidR="00E85619" w:rsidRPr="00E85619">
        <w:rPr>
          <w:sz w:val="28"/>
          <w:szCs w:val="28"/>
        </w:rPr>
        <w:t xml:space="preserve">ближайший МФЦ с паспортом и свидетельством о рождении ребенка. Страховой номер предоставят </w:t>
      </w:r>
      <w:r>
        <w:rPr>
          <w:sz w:val="28"/>
          <w:szCs w:val="28"/>
        </w:rPr>
        <w:t xml:space="preserve">сразу </w:t>
      </w:r>
      <w:r w:rsidR="00E85619" w:rsidRPr="00E85619">
        <w:rPr>
          <w:sz w:val="28"/>
          <w:szCs w:val="28"/>
        </w:rPr>
        <w:t>в день обращения.</w:t>
      </w:r>
    </w:p>
    <w:p w:rsidR="004D5E25" w:rsidRDefault="0040589B" w:rsidP="004D5E2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Напомним, н</w:t>
      </w:r>
      <w:r w:rsidR="00E85619" w:rsidRPr="00E85619">
        <w:rPr>
          <w:sz w:val="28"/>
          <w:szCs w:val="28"/>
        </w:rPr>
        <w:t xml:space="preserve">омер лицевого счета малыша нужен для получения материнского капитала, оформления социальных выплат, получения полиса ОМС и прикрепления к поликлинике, </w:t>
      </w:r>
      <w:r w:rsidR="004D5E25">
        <w:rPr>
          <w:sz w:val="28"/>
          <w:szCs w:val="28"/>
        </w:rPr>
        <w:t xml:space="preserve">а так же </w:t>
      </w:r>
      <w:r w:rsidR="00E85619" w:rsidRPr="00E85619">
        <w:rPr>
          <w:sz w:val="28"/>
          <w:szCs w:val="28"/>
        </w:rPr>
        <w:t xml:space="preserve">получения иных государственных услуг. </w:t>
      </w:r>
    </w:p>
    <w:p w:rsidR="00E85619" w:rsidRDefault="00E85619" w:rsidP="004D5E25">
      <w:pPr>
        <w:pStyle w:val="a5"/>
        <w:jc w:val="both"/>
        <w:rPr>
          <w:rStyle w:val="layout"/>
          <w:sz w:val="28"/>
        </w:rPr>
      </w:pPr>
      <w:r w:rsidRPr="00E85619">
        <w:rPr>
          <w:sz w:val="28"/>
          <w:szCs w:val="28"/>
        </w:rPr>
        <w:t>Взрослым СНИЛС необходим, например, для трудоустройства на работу и формирования пенсии.</w:t>
      </w:r>
      <w:r w:rsidR="00AB6334">
        <w:rPr>
          <w:sz w:val="28"/>
          <w:szCs w:val="28"/>
        </w:rPr>
        <w:t xml:space="preserve"> </w:t>
      </w:r>
      <w:r w:rsidR="004D5E25">
        <w:rPr>
          <w:sz w:val="28"/>
          <w:szCs w:val="28"/>
        </w:rPr>
        <w:t xml:space="preserve"> Только за 1 квартал 2023 года </w:t>
      </w:r>
      <w:r w:rsidR="00AB6334">
        <w:rPr>
          <w:sz w:val="28"/>
          <w:szCs w:val="28"/>
        </w:rPr>
        <w:t>ОСФР по Калужской области открыл</w:t>
      </w:r>
      <w:r w:rsidR="004D5E25">
        <w:rPr>
          <w:sz w:val="28"/>
          <w:szCs w:val="28"/>
        </w:rPr>
        <w:t>о</w:t>
      </w:r>
      <w:r w:rsidR="00AB6334">
        <w:rPr>
          <w:sz w:val="28"/>
          <w:szCs w:val="28"/>
        </w:rPr>
        <w:t xml:space="preserve"> 8080 </w:t>
      </w:r>
      <w:r w:rsidR="00805586" w:rsidRPr="00805586">
        <w:rPr>
          <w:rStyle w:val="layout"/>
          <w:sz w:val="28"/>
        </w:rPr>
        <w:t>новых индивидуальных лицевых счетов застрахованных лиц</w:t>
      </w:r>
      <w:r w:rsidR="004D5E25">
        <w:rPr>
          <w:rStyle w:val="layout"/>
          <w:sz w:val="28"/>
        </w:rPr>
        <w:t>.</w:t>
      </w:r>
    </w:p>
    <w:p w:rsidR="007E1ACB" w:rsidRDefault="007E1ACB" w:rsidP="00480F5E">
      <w:pPr>
        <w:ind w:left="567" w:hanging="567"/>
      </w:pPr>
      <w:bookmarkStart w:id="0" w:name="_GoBack"/>
      <w:bookmarkEnd w:id="0"/>
    </w:p>
    <w:p w:rsidR="007E1ACB" w:rsidRDefault="007E1ACB" w:rsidP="00DC18CA"/>
    <w:p w:rsidR="007E1ACB" w:rsidRPr="007E1ACB" w:rsidRDefault="00D07F7B" w:rsidP="007E1A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ОС</w:t>
      </w:r>
      <w:r w:rsidR="007E1ACB">
        <w:rPr>
          <w:rFonts w:ascii="Times New Roman" w:hAnsi="Times New Roman" w:cs="Times New Roman"/>
          <w:i/>
          <w:sz w:val="28"/>
          <w:szCs w:val="28"/>
        </w:rPr>
        <w:t>ФР по Калужской области</w:t>
      </w:r>
    </w:p>
    <w:sectPr w:rsidR="007E1ACB" w:rsidRPr="007E1ACB" w:rsidSect="00480F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80F5E"/>
    <w:rsid w:val="00017A5C"/>
    <w:rsid w:val="000864DD"/>
    <w:rsid w:val="0020722E"/>
    <w:rsid w:val="002D1933"/>
    <w:rsid w:val="00392F6A"/>
    <w:rsid w:val="003C623F"/>
    <w:rsid w:val="003E1640"/>
    <w:rsid w:val="0040589B"/>
    <w:rsid w:val="00480F5E"/>
    <w:rsid w:val="004D5E25"/>
    <w:rsid w:val="00755164"/>
    <w:rsid w:val="007E1ACB"/>
    <w:rsid w:val="00805586"/>
    <w:rsid w:val="009B0F46"/>
    <w:rsid w:val="00AB6334"/>
    <w:rsid w:val="00AE550B"/>
    <w:rsid w:val="00CC5E6C"/>
    <w:rsid w:val="00D07F7B"/>
    <w:rsid w:val="00D637B1"/>
    <w:rsid w:val="00DC18CA"/>
    <w:rsid w:val="00E71732"/>
    <w:rsid w:val="00E85619"/>
    <w:rsid w:val="00EF3E38"/>
    <w:rsid w:val="00F513D7"/>
    <w:rsid w:val="00FA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C"/>
  </w:style>
  <w:style w:type="paragraph" w:styleId="1">
    <w:name w:val="heading 1"/>
    <w:basedOn w:val="a"/>
    <w:link w:val="10"/>
    <w:uiPriority w:val="9"/>
    <w:qFormat/>
    <w:rsid w:val="00E85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5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8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805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Сомова Светлана Петровна</cp:lastModifiedBy>
  <cp:revision>8</cp:revision>
  <dcterms:created xsi:type="dcterms:W3CDTF">2023-01-11T09:05:00Z</dcterms:created>
  <dcterms:modified xsi:type="dcterms:W3CDTF">2023-04-20T05:47:00Z</dcterms:modified>
</cp:coreProperties>
</file>