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2" w:rsidRPr="008C2A62" w:rsidRDefault="00FC5DF6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>
        <w:rPr>
          <w:color w:val="1F497D" w:themeColor="text2"/>
          <w:sz w:val="27"/>
          <w:szCs w:val="27"/>
        </w:rPr>
        <w:t>Информация</w:t>
      </w:r>
    </w:p>
    <w:p w:rsidR="007F04E2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 xml:space="preserve">о работе с обращениями граждан в </w:t>
      </w:r>
      <w:r w:rsidR="00FF2EC2">
        <w:rPr>
          <w:color w:val="1F497D" w:themeColor="text2"/>
          <w:sz w:val="27"/>
          <w:szCs w:val="27"/>
        </w:rPr>
        <w:t>А</w:t>
      </w:r>
      <w:r w:rsidRPr="008C2A62">
        <w:rPr>
          <w:color w:val="1F497D" w:themeColor="text2"/>
          <w:sz w:val="27"/>
          <w:szCs w:val="27"/>
        </w:rPr>
        <w:t xml:space="preserve">дминистрации </w:t>
      </w:r>
    </w:p>
    <w:p w:rsidR="007F04E2" w:rsidRDefault="007F04E2" w:rsidP="00FC5DF6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 xml:space="preserve">муниципального района </w:t>
      </w:r>
      <w:r w:rsidR="00FC5DF6">
        <w:rPr>
          <w:color w:val="1F497D" w:themeColor="text2"/>
          <w:sz w:val="27"/>
          <w:szCs w:val="27"/>
        </w:rPr>
        <w:t>«Юхновский район» за 2022 год.</w:t>
      </w:r>
    </w:p>
    <w:p w:rsidR="007F04E2" w:rsidRDefault="0018542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>
        <w:rPr>
          <w:color w:val="1F497D" w:themeColor="text2"/>
          <w:sz w:val="27"/>
          <w:szCs w:val="27"/>
        </w:rPr>
        <w:t>______________________________________________________</w:t>
      </w:r>
    </w:p>
    <w:p w:rsidR="00B87C82" w:rsidRPr="008C2A62" w:rsidRDefault="00B87C8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</w:p>
    <w:p w:rsidR="00BE151A" w:rsidRPr="008C2A62" w:rsidRDefault="003D40AE" w:rsidP="003D40AE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D40AE">
        <w:rPr>
          <w:rFonts w:ascii="Times New Roman" w:hAnsi="Times New Roman" w:cs="Times New Roman"/>
          <w:sz w:val="27"/>
          <w:szCs w:val="27"/>
        </w:rPr>
        <w:t xml:space="preserve">Одним из основных инструментов взаимодействия органов местного самоуправления с населением является рассмотрение обращений граждан в соответствии </w:t>
      </w:r>
      <w:r w:rsidR="00BE151A" w:rsidRPr="008C2A62">
        <w:rPr>
          <w:rStyle w:val="1"/>
          <w:rFonts w:eastAsia="Courier New"/>
        </w:rPr>
        <w:t>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</w:t>
      </w:r>
      <w:r w:rsidR="00FF2EC2">
        <w:rPr>
          <w:rStyle w:val="1"/>
          <w:rFonts w:eastAsia="Courier New"/>
        </w:rPr>
        <w:t xml:space="preserve"> законом от 9 февраля 2009 г.     № </w:t>
      </w:r>
      <w:r w:rsidR="00BE151A" w:rsidRPr="008C2A62">
        <w:rPr>
          <w:rStyle w:val="1"/>
          <w:rFonts w:eastAsia="Courier New"/>
        </w:rPr>
        <w:t>8-ФЗ «Об обеспечении доступа к информации о деятельности государственных органов».</w:t>
      </w:r>
    </w:p>
    <w:p w:rsidR="00BE151A" w:rsidRDefault="00BE151A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  <w:r w:rsidRPr="008C2A62">
        <w:rPr>
          <w:rStyle w:val="1"/>
          <w:rFonts w:eastAsia="Courier New"/>
        </w:rPr>
        <w:t>Федеральный закон № 59-ФЗ, несмотря на свое название, распрост</w:t>
      </w:r>
      <w:r w:rsidRPr="008C2A62">
        <w:rPr>
          <w:rStyle w:val="1"/>
          <w:rFonts w:eastAsia="Courier New"/>
        </w:rPr>
        <w:softHyphen/>
        <w:t>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</w:t>
      </w:r>
      <w:r w:rsidR="00FF2EC2">
        <w:rPr>
          <w:rStyle w:val="1"/>
          <w:rFonts w:eastAsia="Courier New"/>
        </w:rPr>
        <w:t>у</w:t>
      </w:r>
      <w:r w:rsidRPr="008C2A62">
        <w:rPr>
          <w:rStyle w:val="1"/>
          <w:rFonts w:eastAsia="Courier New"/>
        </w:rPr>
        <w:t xml:space="preserve"> их рассмотрения государственными органами и органами местного самоуправления.</w:t>
      </w:r>
    </w:p>
    <w:p w:rsidR="00FF17E4" w:rsidRDefault="00FF17E4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</w:p>
    <w:p w:rsidR="00FF17E4" w:rsidRPr="0079167E" w:rsidRDefault="00FF17E4" w:rsidP="00FF17E4">
      <w:pPr>
        <w:widowControl/>
        <w:spacing w:before="120" w:after="120"/>
        <w:ind w:firstLine="708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предоставления обращений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существует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несколько способов, а именно:</w:t>
      </w:r>
    </w:p>
    <w:p w:rsidR="007D63FB" w:rsidRPr="0079167E" w:rsidRDefault="00FF17E4" w:rsidP="004316D6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- письменные обращения</w:t>
      </w:r>
      <w:r w:rsidR="00D9019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</w:t>
      </w:r>
      <w:r w:rsidR="004316D6">
        <w:rPr>
          <w:rFonts w:ascii="Times New Roman" w:eastAsia="Times New Roman" w:hAnsi="Times New Roman" w:cs="Times New Roman"/>
          <w:color w:val="auto"/>
          <w:sz w:val="27"/>
          <w:szCs w:val="27"/>
        </w:rPr>
        <w:t>в том числе по электронной почте</w:t>
      </w:r>
      <w:r w:rsidR="00D9019A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="007D63FB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FF17E4" w:rsidRDefault="00FF17E4" w:rsidP="007D63FB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- устные обращения (личный прием граждан Главой и за</w:t>
      </w:r>
      <w:r w:rsidR="007D63FB">
        <w:rPr>
          <w:rFonts w:ascii="Times New Roman" w:eastAsia="Times New Roman" w:hAnsi="Times New Roman" w:cs="Times New Roman"/>
          <w:color w:val="auto"/>
          <w:sz w:val="27"/>
          <w:szCs w:val="27"/>
        </w:rPr>
        <w:t>местителями Главы администрации;</w:t>
      </w:r>
    </w:p>
    <w:p w:rsidR="007D63FB" w:rsidRPr="0079167E" w:rsidRDefault="007D63FB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интернет – приемная (данная система действует на официальном сайте администрации, через которую заявители могут оставить свое обращение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D63FB" w:rsidRDefault="00FF17E4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обращения, поступившие из администрации Губернатора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Калужской области (</w:t>
      </w:r>
      <w:r w:rsidR="007D63FB">
        <w:rPr>
          <w:rFonts w:ascii="Times New Roman" w:eastAsia="Times New Roman" w:hAnsi="Times New Roman" w:cs="Times New Roman"/>
          <w:color w:val="auto"/>
          <w:sz w:val="27"/>
          <w:szCs w:val="27"/>
        </w:rPr>
        <w:t>через систему САДКО. Обращения граждан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FF17E4" w:rsidRDefault="00FF17E4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система «Инцидент менеджмент», (предоставление обращений посредством популярных социальных сетей,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Телеграмм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, Одноклассники, ВКонтакте)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D63FB" w:rsidRPr="0079167E" w:rsidRDefault="007D63FB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- Платформа обратной связи, (подача обращений через портал госуслуг) с помощью которого любой гражданин, зарегистрированный на портале, может сообщить о проблеме в мобильном приложении системы и проследить за ходом ее решения.</w:t>
      </w:r>
    </w:p>
    <w:p w:rsidR="00FF17E4" w:rsidRDefault="00FF17E4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7D63FB">
        <w:rPr>
          <w:rFonts w:ascii="Times New Roman" w:eastAsia="Times New Roman" w:hAnsi="Times New Roman" w:cs="Times New Roman"/>
          <w:color w:val="auto"/>
          <w:sz w:val="27"/>
          <w:szCs w:val="27"/>
        </w:rPr>
        <w:t>через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«Прям</w:t>
      </w:r>
      <w:r w:rsidR="00D9019A">
        <w:rPr>
          <w:rFonts w:ascii="Times New Roman" w:eastAsia="Times New Roman" w:hAnsi="Times New Roman" w:cs="Times New Roman"/>
          <w:color w:val="auto"/>
          <w:sz w:val="27"/>
          <w:szCs w:val="27"/>
        </w:rPr>
        <w:t>ой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D9019A">
        <w:rPr>
          <w:rFonts w:ascii="Times New Roman" w:eastAsia="Times New Roman" w:hAnsi="Times New Roman" w:cs="Times New Roman"/>
          <w:color w:val="auto"/>
          <w:sz w:val="27"/>
          <w:szCs w:val="27"/>
        </w:rPr>
        <w:t>эфир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Главой администрации муниципального района «Юхновский район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».</w:t>
      </w:r>
    </w:p>
    <w:p w:rsidR="007D63FB" w:rsidRPr="0079167E" w:rsidRDefault="007D63FB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- Прямая линия (ОНФ) (обращения, поступившие в ходе проведения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прямой линии с Президентом РФ).</w:t>
      </w:r>
    </w:p>
    <w:p w:rsidR="007D63FB" w:rsidRPr="0079167E" w:rsidRDefault="007D63FB" w:rsidP="007D63FB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6B3F16" w:rsidRDefault="006B3F16" w:rsidP="006B3F16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Количество поступивших обращений</w:t>
      </w:r>
    </w:p>
    <w:p w:rsidR="006B3F16" w:rsidRPr="0079167E" w:rsidRDefault="006B3F16" w:rsidP="006B3F16">
      <w:pPr>
        <w:widowControl/>
        <w:ind w:firstLine="708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6B3F16" w:rsidRPr="0079167E" w:rsidRDefault="006B3F16" w:rsidP="006B3F16">
      <w:pPr>
        <w:widowControl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 2022</w:t>
      </w:r>
      <w:r w:rsidRPr="0079167E">
        <w:rPr>
          <w:rFonts w:ascii="Times New Roman" w:eastAsia="Times New Roman" w:hAnsi="Times New Roman" w:cs="Times New Roman"/>
          <w:sz w:val="27"/>
          <w:szCs w:val="27"/>
        </w:rPr>
        <w:t xml:space="preserve"> год в администрацию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муниципального района «Юхновский</w:t>
      </w:r>
      <w:r w:rsidRPr="0079167E">
        <w:rPr>
          <w:rFonts w:ascii="Times New Roman" w:eastAsia="Times New Roman" w:hAnsi="Times New Roman" w:cs="Times New Roman"/>
          <w:sz w:val="27"/>
          <w:szCs w:val="27"/>
        </w:rPr>
        <w:t xml:space="preserve"> район» поступило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269</w:t>
      </w:r>
      <w:r w:rsidRPr="0079167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обращений. В сравнении с 2021 годом (поступило 268 обращений</w:t>
      </w:r>
      <w:r w:rsidRPr="0079167E"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одном уровне</w:t>
      </w:r>
      <w:r w:rsidRPr="0079167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B3F16" w:rsidRDefault="006B3F16" w:rsidP="006B3F16">
      <w:pPr>
        <w:widowControl/>
        <w:spacing w:before="1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D2302A" w:rsidRPr="0079167E" w:rsidRDefault="00D2302A" w:rsidP="006B3F16">
      <w:pPr>
        <w:widowControl/>
        <w:spacing w:before="1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26"/>
        <w:gridCol w:w="1798"/>
        <w:gridCol w:w="1759"/>
      </w:tblGrid>
      <w:tr w:rsidR="006B3F16" w:rsidRPr="0079167E" w:rsidTr="00D9019A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6B3F16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D9019A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2021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D9019A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2022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6B3F16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+/-</w:t>
            </w: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6B3F16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  <w:r w:rsidR="00A06A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рассматриваемых в рамках 59-ФЗ</w:t>
            </w: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из них: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D9019A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D901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-18</w:t>
            </w: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Письменных (в том числе по электронной почте)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в том числе: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268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254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-14</w:t>
            </w:r>
          </w:p>
        </w:tc>
      </w:tr>
      <w:tr w:rsidR="00902EAE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79167E" w:rsidRDefault="00902EAE" w:rsidP="00902EA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Управление по работе с обращениями граждан администрации Губернатора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Калужской области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79167E" w:rsidRDefault="00902EAE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108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79167E" w:rsidRDefault="00902EAE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79167E" w:rsidRDefault="00902EAE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-28</w:t>
            </w:r>
          </w:p>
        </w:tc>
      </w:tr>
      <w:tr w:rsidR="00902EAE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79167E" w:rsidRDefault="00902EAE" w:rsidP="00902EA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  <w:r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Интернет – приемная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FA3236" w:rsidRDefault="00FA3236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A323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FA3236" w:rsidRDefault="00FA3236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A323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EAE" w:rsidRPr="00FA3236" w:rsidRDefault="00FA3236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A323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-5</w:t>
            </w: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Устных (личные приемы граждан Главой администрации и заместителями Главы)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-4</w:t>
            </w:r>
          </w:p>
        </w:tc>
      </w:tr>
      <w:tr w:rsidR="00A06A6F" w:rsidRPr="0079167E" w:rsidTr="00760BEE">
        <w:tc>
          <w:tcPr>
            <w:tcW w:w="9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A6F" w:rsidRPr="00902EAE" w:rsidRDefault="00A06A6F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16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-</w:t>
            </w:r>
            <w:r w:rsidR="00D9019A" w:rsidRPr="00D9019A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Система «Инцидент менеджмент»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164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902EAE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+42</w:t>
            </w: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Платформа обратной связи «ПОС» (через госуслуги)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F952AA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952A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F952AA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952A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F952AA" w:rsidP="00F952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952A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+3</w:t>
            </w:r>
          </w:p>
        </w:tc>
      </w:tr>
      <w:tr w:rsidR="00D9019A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A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D90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Через «Прямой эфир с Главой адми</w:t>
            </w:r>
            <w:r w:rsidR="000631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D901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нистрации»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A" w:rsidRPr="00D9019A" w:rsidRDefault="002B72A9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2B72A9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A" w:rsidRPr="00D9019A" w:rsidRDefault="002B72A9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2B72A9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A" w:rsidRPr="002B72A9" w:rsidRDefault="002B72A9" w:rsidP="002B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2B72A9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+8</w:t>
            </w:r>
          </w:p>
        </w:tc>
      </w:tr>
      <w:tr w:rsidR="006B3F16" w:rsidRPr="0079167E" w:rsidTr="00D9019A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="006B3F16" w:rsidRPr="00791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Система «ОНФ. Помощь» (Прямая линия с Президентом)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335F5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7D0A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335F5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16" w:rsidRPr="0079167E" w:rsidRDefault="00902EAE" w:rsidP="00902E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335F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bookmarkStart w:id="0" w:name="_GoBack"/>
        <w:bookmarkEnd w:id="0"/>
      </w:tr>
    </w:tbl>
    <w:p w:rsidR="003D40AE" w:rsidRPr="008C2A62" w:rsidRDefault="003D40AE" w:rsidP="00A06A6F">
      <w:pPr>
        <w:spacing w:line="276" w:lineRule="auto"/>
        <w:ind w:right="6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A1A5B" w:rsidRDefault="007A1A5B" w:rsidP="002342E8">
      <w:pPr>
        <w:pStyle w:val="4"/>
        <w:shd w:val="clear" w:color="auto" w:fill="auto"/>
        <w:spacing w:before="0" w:line="276" w:lineRule="auto"/>
        <w:ind w:left="60" w:right="80" w:firstLine="720"/>
        <w:contextualSpacing/>
        <w:rPr>
          <w:rStyle w:val="1"/>
        </w:rPr>
      </w:pPr>
    </w:p>
    <w:p w:rsidR="00B94DE0" w:rsidRPr="002342E8" w:rsidRDefault="00FE3945" w:rsidP="002342E8">
      <w:pPr>
        <w:pStyle w:val="4"/>
        <w:shd w:val="clear" w:color="auto" w:fill="auto"/>
        <w:spacing w:before="0" w:line="276" w:lineRule="auto"/>
        <w:ind w:left="60" w:right="80" w:firstLine="720"/>
        <w:contextualSpacing/>
        <w:rPr>
          <w:color w:val="auto"/>
        </w:rPr>
      </w:pPr>
      <w:r w:rsidRPr="008C2A62">
        <w:rPr>
          <w:rStyle w:val="1"/>
        </w:rPr>
        <w:t xml:space="preserve">Увеличилось количество коллективных обращений </w:t>
      </w:r>
      <w:r w:rsidR="00A06A6F">
        <w:rPr>
          <w:rStyle w:val="a5"/>
          <w:b w:val="0"/>
        </w:rPr>
        <w:t>62</w:t>
      </w:r>
      <w:r w:rsidRPr="008C2A62">
        <w:rPr>
          <w:rStyle w:val="a5"/>
        </w:rPr>
        <w:t xml:space="preserve"> </w:t>
      </w:r>
      <w:r w:rsidR="00A06A6F">
        <w:rPr>
          <w:rStyle w:val="1"/>
        </w:rPr>
        <w:t>(2021</w:t>
      </w:r>
      <w:r w:rsidRPr="008C2A62">
        <w:rPr>
          <w:rStyle w:val="1"/>
        </w:rPr>
        <w:t xml:space="preserve"> год - </w:t>
      </w:r>
      <w:r w:rsidR="00A06A6F">
        <w:rPr>
          <w:rStyle w:val="1"/>
        </w:rPr>
        <w:t>27</w:t>
      </w:r>
      <w:r w:rsidRPr="008C2A62">
        <w:rPr>
          <w:rStyle w:val="1"/>
        </w:rPr>
        <w:t xml:space="preserve">). Коллективные обращения составили </w:t>
      </w:r>
      <w:r w:rsidR="00A06A6F">
        <w:rPr>
          <w:rStyle w:val="1"/>
        </w:rPr>
        <w:t xml:space="preserve">23,0 </w:t>
      </w:r>
      <w:r w:rsidRPr="008C2A62">
        <w:rPr>
          <w:rStyle w:val="1"/>
        </w:rPr>
        <w:t xml:space="preserve">% от общего количества, что больше уровня прошлого года на </w:t>
      </w:r>
      <w:r w:rsidR="00A06A6F">
        <w:rPr>
          <w:rStyle w:val="1"/>
        </w:rPr>
        <w:t>9,4</w:t>
      </w:r>
      <w:r w:rsidRPr="008C2A62">
        <w:rPr>
          <w:rStyle w:val="1"/>
        </w:rPr>
        <w:t xml:space="preserve"> %. </w:t>
      </w:r>
      <w:r w:rsidRPr="002342E8">
        <w:rPr>
          <w:rStyle w:val="1"/>
          <w:color w:val="auto"/>
        </w:rPr>
        <w:t>В основном</w:t>
      </w:r>
      <w:r w:rsidR="00FF2EC2" w:rsidRPr="002342E8">
        <w:rPr>
          <w:rStyle w:val="1"/>
          <w:color w:val="auto"/>
        </w:rPr>
        <w:t>,</w:t>
      </w:r>
      <w:r w:rsidRPr="002342E8">
        <w:rPr>
          <w:rStyle w:val="1"/>
          <w:color w:val="auto"/>
        </w:rPr>
        <w:t xml:space="preserve"> они направлены на решение вопросов жилищно-коммунального хозяйства</w:t>
      </w:r>
      <w:r w:rsidR="002342E8" w:rsidRPr="002342E8">
        <w:rPr>
          <w:rStyle w:val="1"/>
          <w:color w:val="auto"/>
        </w:rPr>
        <w:t xml:space="preserve"> (водоснабжение и водоотведение)</w:t>
      </w:r>
      <w:r w:rsidRPr="002342E8">
        <w:rPr>
          <w:rStyle w:val="1"/>
          <w:color w:val="auto"/>
        </w:rPr>
        <w:t xml:space="preserve">, </w:t>
      </w:r>
      <w:r w:rsidR="002342E8" w:rsidRPr="002342E8">
        <w:rPr>
          <w:rStyle w:val="1"/>
          <w:color w:val="auto"/>
        </w:rPr>
        <w:t>ремонта дорог</w:t>
      </w:r>
      <w:r w:rsidRPr="002342E8">
        <w:rPr>
          <w:rStyle w:val="1"/>
          <w:color w:val="auto"/>
        </w:rPr>
        <w:t>.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>
        <w:rPr>
          <w:rStyle w:val="1"/>
        </w:rPr>
        <w:t xml:space="preserve">Как показывает анализ поступивших обращений граждан, в отчетном периоде по-прежнему преобладающее большинство обращений касается вопросов </w:t>
      </w:r>
      <w:r w:rsidR="00D2302A">
        <w:rPr>
          <w:rStyle w:val="1"/>
        </w:rPr>
        <w:t>эксплуатации и сохранности автомобильных дорог,</w:t>
      </w:r>
      <w:r w:rsidRPr="008C2A62">
        <w:rPr>
          <w:rStyle w:val="1"/>
        </w:rPr>
        <w:t xml:space="preserve"> о чем свидетельствует стабильно высокое число обращен</w:t>
      </w:r>
      <w:r w:rsidR="00D2302A">
        <w:rPr>
          <w:rStyle w:val="1"/>
        </w:rPr>
        <w:t>ий</w:t>
      </w:r>
      <w:r w:rsidRPr="008C2A62">
        <w:rPr>
          <w:rStyle w:val="1"/>
        </w:rPr>
        <w:t xml:space="preserve">. </w:t>
      </w:r>
      <w:r>
        <w:rPr>
          <w:rStyle w:val="1"/>
        </w:rPr>
        <w:t xml:space="preserve">Так, </w:t>
      </w:r>
      <w:r w:rsidR="00D2302A">
        <w:rPr>
          <w:rStyle w:val="1"/>
        </w:rPr>
        <w:t>в 2022</w:t>
      </w:r>
      <w:r w:rsidRPr="008C2A62">
        <w:rPr>
          <w:rStyle w:val="1"/>
        </w:rPr>
        <w:t xml:space="preserve"> год</w:t>
      </w:r>
      <w:r>
        <w:rPr>
          <w:rStyle w:val="1"/>
        </w:rPr>
        <w:t>у</w:t>
      </w:r>
      <w:r w:rsidR="00882F1D">
        <w:rPr>
          <w:rStyle w:val="1"/>
        </w:rPr>
        <w:t xml:space="preserve"> по </w:t>
      </w:r>
      <w:r w:rsidR="00D2302A">
        <w:rPr>
          <w:rStyle w:val="1"/>
        </w:rPr>
        <w:t xml:space="preserve">этим </w:t>
      </w:r>
      <w:r w:rsidR="00882F1D">
        <w:rPr>
          <w:rStyle w:val="1"/>
        </w:rPr>
        <w:t xml:space="preserve">вопросам </w:t>
      </w:r>
      <w:r w:rsidR="00D2302A">
        <w:rPr>
          <w:rStyle w:val="1"/>
        </w:rPr>
        <w:t xml:space="preserve">обратилось </w:t>
      </w:r>
      <w:r w:rsidR="00D2302A" w:rsidRPr="008C2A62">
        <w:rPr>
          <w:rStyle w:val="1"/>
        </w:rPr>
        <w:t>88</w:t>
      </w:r>
      <w:r w:rsidR="00D2302A">
        <w:rPr>
          <w:rStyle w:val="1"/>
        </w:rPr>
        <w:t>, то есть на 9</w:t>
      </w:r>
      <w:r w:rsidR="00882F1D">
        <w:rPr>
          <w:rStyle w:val="1"/>
        </w:rPr>
        <w:t xml:space="preserve"> обра</w:t>
      </w:r>
      <w:r w:rsidR="00D2302A">
        <w:rPr>
          <w:rStyle w:val="1"/>
        </w:rPr>
        <w:t>щений больше по сравнению с 2021</w:t>
      </w:r>
      <w:r w:rsidR="00882F1D">
        <w:rPr>
          <w:rStyle w:val="1"/>
        </w:rPr>
        <w:t xml:space="preserve"> годом</w:t>
      </w:r>
      <w:r w:rsidRPr="008C2A62">
        <w:rPr>
          <w:rStyle w:val="1"/>
        </w:rPr>
        <w:t xml:space="preserve">. </w:t>
      </w:r>
    </w:p>
    <w:p w:rsidR="008D6188" w:rsidRPr="00C86BF9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  <w:rPr>
          <w:color w:val="auto"/>
        </w:rPr>
      </w:pPr>
      <w:r w:rsidRPr="00C86BF9">
        <w:rPr>
          <w:rStyle w:val="1"/>
          <w:color w:val="auto"/>
        </w:rPr>
        <w:t xml:space="preserve">Также в </w:t>
      </w:r>
      <w:r w:rsidR="002342E8" w:rsidRPr="00C86BF9">
        <w:rPr>
          <w:rStyle w:val="1"/>
          <w:color w:val="auto"/>
        </w:rPr>
        <w:t>2022</w:t>
      </w:r>
      <w:r w:rsidRPr="00C86BF9">
        <w:rPr>
          <w:rStyle w:val="1"/>
          <w:color w:val="auto"/>
        </w:rPr>
        <w:t xml:space="preserve"> году отмечается рост обращен</w:t>
      </w:r>
      <w:r w:rsidR="00FF2EC2" w:rsidRPr="00C86BF9">
        <w:rPr>
          <w:rStyle w:val="1"/>
          <w:color w:val="auto"/>
        </w:rPr>
        <w:t xml:space="preserve">ий по </w:t>
      </w:r>
      <w:r w:rsidR="002342E8" w:rsidRPr="00C86BF9">
        <w:rPr>
          <w:rStyle w:val="1"/>
          <w:color w:val="auto"/>
        </w:rPr>
        <w:t xml:space="preserve">поиску погибших родственников </w:t>
      </w:r>
      <w:r w:rsidR="002342E8" w:rsidRPr="00C86BF9">
        <w:rPr>
          <w:rStyle w:val="a5"/>
          <w:b w:val="0"/>
          <w:color w:val="auto"/>
        </w:rPr>
        <w:t>21</w:t>
      </w:r>
      <w:r w:rsidRPr="00C86BF9">
        <w:rPr>
          <w:rStyle w:val="a5"/>
          <w:b w:val="0"/>
          <w:color w:val="auto"/>
        </w:rPr>
        <w:t xml:space="preserve"> </w:t>
      </w:r>
      <w:r w:rsidRPr="00C86BF9">
        <w:rPr>
          <w:rStyle w:val="1"/>
          <w:b/>
          <w:color w:val="auto"/>
        </w:rPr>
        <w:t>-</w:t>
      </w:r>
      <w:r w:rsidR="002342E8" w:rsidRPr="00C86BF9">
        <w:rPr>
          <w:rStyle w:val="1"/>
          <w:color w:val="auto"/>
        </w:rPr>
        <w:t xml:space="preserve"> это 7,8 </w:t>
      </w:r>
      <w:r w:rsidR="00980CAE" w:rsidRPr="00C86BF9">
        <w:rPr>
          <w:rStyle w:val="1"/>
          <w:color w:val="auto"/>
        </w:rPr>
        <w:t>% (2021</w:t>
      </w:r>
      <w:r w:rsidRPr="00C86BF9">
        <w:rPr>
          <w:rStyle w:val="1"/>
          <w:color w:val="auto"/>
        </w:rPr>
        <w:t xml:space="preserve"> </w:t>
      </w:r>
      <w:r w:rsidRPr="00C86BF9">
        <w:rPr>
          <w:rStyle w:val="1"/>
          <w:b/>
          <w:color w:val="auto"/>
        </w:rPr>
        <w:t xml:space="preserve">- </w:t>
      </w:r>
      <w:r w:rsidR="00980CAE" w:rsidRPr="00C86BF9">
        <w:rPr>
          <w:rStyle w:val="a5"/>
          <w:b w:val="0"/>
          <w:color w:val="auto"/>
        </w:rPr>
        <w:t>13</w:t>
      </w:r>
      <w:r w:rsidRPr="00C86BF9">
        <w:rPr>
          <w:rStyle w:val="1"/>
          <w:color w:val="auto"/>
        </w:rPr>
        <w:t xml:space="preserve">). По экологии </w:t>
      </w:r>
      <w:r w:rsidR="002342E8" w:rsidRPr="00C86BF9">
        <w:rPr>
          <w:rStyle w:val="1"/>
          <w:color w:val="auto"/>
        </w:rPr>
        <w:t xml:space="preserve">и благоустройству </w:t>
      </w:r>
      <w:r w:rsidRPr="00C86BF9">
        <w:rPr>
          <w:rStyle w:val="1"/>
          <w:color w:val="auto"/>
        </w:rPr>
        <w:t xml:space="preserve">поступило </w:t>
      </w:r>
      <w:r w:rsidR="002342E8" w:rsidRPr="00C86BF9">
        <w:rPr>
          <w:rStyle w:val="a5"/>
          <w:b w:val="0"/>
          <w:color w:val="auto"/>
        </w:rPr>
        <w:t>11</w:t>
      </w:r>
      <w:r w:rsidRPr="00C86BF9">
        <w:rPr>
          <w:rStyle w:val="a5"/>
          <w:color w:val="auto"/>
        </w:rPr>
        <w:t xml:space="preserve"> </w:t>
      </w:r>
      <w:r w:rsidR="002342E8" w:rsidRPr="00C86BF9">
        <w:rPr>
          <w:rStyle w:val="1"/>
          <w:color w:val="auto"/>
        </w:rPr>
        <w:t xml:space="preserve">обращений </w:t>
      </w:r>
      <w:r w:rsidR="00C86BF9" w:rsidRPr="00C86BF9">
        <w:rPr>
          <w:rStyle w:val="1"/>
          <w:color w:val="auto"/>
        </w:rPr>
        <w:t>(2021-8</w:t>
      </w:r>
      <w:r w:rsidR="00FF2EC2" w:rsidRPr="00C86BF9">
        <w:rPr>
          <w:rStyle w:val="1"/>
          <w:color w:val="auto"/>
        </w:rPr>
        <w:t>)</w:t>
      </w:r>
      <w:r w:rsidRPr="00C86BF9">
        <w:rPr>
          <w:rStyle w:val="Tahoma115pt"/>
          <w:rFonts w:ascii="Times New Roman" w:hAnsi="Times New Roman" w:cs="Times New Roman"/>
          <w:color w:val="auto"/>
          <w:sz w:val="27"/>
          <w:szCs w:val="27"/>
        </w:rPr>
        <w:t>.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2342E8">
        <w:rPr>
          <w:rStyle w:val="1"/>
          <w:color w:val="auto"/>
        </w:rPr>
        <w:t xml:space="preserve">По жилищным </w:t>
      </w:r>
      <w:r w:rsidRPr="008C2A62">
        <w:rPr>
          <w:rStyle w:val="1"/>
        </w:rPr>
        <w:t>вопросам поступило</w:t>
      </w:r>
      <w:r w:rsidR="002342E8">
        <w:rPr>
          <w:rStyle w:val="1"/>
        </w:rPr>
        <w:t xml:space="preserve"> 14 обращений – 5,2 % (2021 - 17</w:t>
      </w:r>
      <w:r w:rsidRPr="008C2A62">
        <w:rPr>
          <w:rStyle w:val="1"/>
        </w:rPr>
        <w:t>);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 xml:space="preserve">По вопросам </w:t>
      </w:r>
      <w:r w:rsidR="002342E8">
        <w:rPr>
          <w:rStyle w:val="1"/>
        </w:rPr>
        <w:t>водоснабжения</w:t>
      </w:r>
      <w:r w:rsidRPr="008C2A62">
        <w:rPr>
          <w:rStyle w:val="1"/>
        </w:rPr>
        <w:t xml:space="preserve"> отмечае</w:t>
      </w:r>
      <w:r w:rsidR="002342E8">
        <w:rPr>
          <w:rStyle w:val="1"/>
        </w:rPr>
        <w:t>тся тенденция к снижению, в 2022</w:t>
      </w:r>
      <w:r w:rsidRPr="008C2A62">
        <w:rPr>
          <w:rStyle w:val="1"/>
        </w:rPr>
        <w:t xml:space="preserve"> году поступило </w:t>
      </w:r>
      <w:r w:rsidRPr="008C2A62">
        <w:rPr>
          <w:rStyle w:val="a5"/>
        </w:rPr>
        <w:t>-</w:t>
      </w:r>
      <w:r w:rsidR="002342E8">
        <w:rPr>
          <w:rStyle w:val="a5"/>
          <w:b w:val="0"/>
        </w:rPr>
        <w:t>16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>обращени</w:t>
      </w:r>
      <w:r w:rsidR="002342E8">
        <w:rPr>
          <w:rStyle w:val="1"/>
        </w:rPr>
        <w:t>й</w:t>
      </w:r>
      <w:r w:rsidRPr="008C2A62">
        <w:rPr>
          <w:rStyle w:val="1"/>
        </w:rPr>
        <w:t xml:space="preserve"> - это </w:t>
      </w:r>
      <w:r w:rsidR="002342E8">
        <w:rPr>
          <w:rStyle w:val="1"/>
        </w:rPr>
        <w:t>5,9% (2021-31</w:t>
      </w:r>
      <w:r w:rsidR="00B87C82">
        <w:rPr>
          <w:rStyle w:val="1"/>
        </w:rPr>
        <w:t>)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  <w:rPr>
          <w:rStyle w:val="1"/>
        </w:rPr>
      </w:pPr>
      <w:r w:rsidRPr="008C2A62">
        <w:rPr>
          <w:rStyle w:val="1"/>
        </w:rPr>
        <w:t xml:space="preserve">По социальным вопросам также отмечается снижение </w:t>
      </w:r>
      <w:r w:rsidRPr="008C2A62">
        <w:rPr>
          <w:rStyle w:val="a5"/>
        </w:rPr>
        <w:t>-</w:t>
      </w:r>
      <w:r w:rsidR="00C86BF9">
        <w:rPr>
          <w:rStyle w:val="a5"/>
          <w:b w:val="0"/>
        </w:rPr>
        <w:t>10</w:t>
      </w:r>
      <w:r w:rsidRPr="008C2A62">
        <w:rPr>
          <w:rStyle w:val="a5"/>
        </w:rPr>
        <w:t xml:space="preserve"> </w:t>
      </w:r>
      <w:r w:rsidRPr="008C2A62">
        <w:rPr>
          <w:rStyle w:val="1"/>
        </w:rPr>
        <w:t xml:space="preserve">обращение </w:t>
      </w:r>
      <w:r w:rsidR="00C86BF9">
        <w:rPr>
          <w:rStyle w:val="1"/>
        </w:rPr>
        <w:t>–</w:t>
      </w:r>
      <w:r w:rsidR="00FF2EC2">
        <w:rPr>
          <w:rStyle w:val="1"/>
        </w:rPr>
        <w:t xml:space="preserve"> </w:t>
      </w:r>
      <w:r w:rsidR="00C86BF9">
        <w:rPr>
          <w:rStyle w:val="1"/>
        </w:rPr>
        <w:t>3,7 % (2021-3</w:t>
      </w:r>
      <w:r w:rsidRPr="008C2A62">
        <w:rPr>
          <w:rStyle w:val="1"/>
        </w:rPr>
        <w:t xml:space="preserve">). </w:t>
      </w:r>
    </w:p>
    <w:p w:rsidR="00C86BF9" w:rsidRDefault="00C86BF9" w:rsidP="00FF2EC2">
      <w:pPr>
        <w:spacing w:line="270" w:lineRule="exact"/>
        <w:jc w:val="center"/>
        <w:rPr>
          <w:rStyle w:val="24"/>
          <w:rFonts w:eastAsia="Courier New"/>
          <w:b w:val="0"/>
          <w:bCs w:val="0"/>
        </w:rPr>
      </w:pPr>
    </w:p>
    <w:p w:rsidR="00C86BF9" w:rsidRDefault="00C86BF9" w:rsidP="00FF2EC2">
      <w:pPr>
        <w:spacing w:line="270" w:lineRule="exact"/>
        <w:jc w:val="center"/>
        <w:rPr>
          <w:rStyle w:val="24"/>
          <w:rFonts w:eastAsia="Courier New"/>
          <w:b w:val="0"/>
          <w:bCs w:val="0"/>
        </w:rPr>
      </w:pPr>
    </w:p>
    <w:p w:rsidR="00C86BF9" w:rsidRDefault="00C86BF9" w:rsidP="00FF2EC2">
      <w:pPr>
        <w:spacing w:line="270" w:lineRule="exact"/>
        <w:jc w:val="center"/>
        <w:rPr>
          <w:rStyle w:val="24"/>
          <w:rFonts w:eastAsia="Courier New"/>
          <w:b w:val="0"/>
          <w:bCs w:val="0"/>
        </w:rPr>
      </w:pPr>
    </w:p>
    <w:p w:rsidR="008D6188" w:rsidRPr="00FF2EC2" w:rsidRDefault="008D6188" w:rsidP="008C2A62">
      <w:pPr>
        <w:pStyle w:val="4"/>
        <w:shd w:val="clear" w:color="auto" w:fill="auto"/>
        <w:spacing w:before="0" w:line="360" w:lineRule="auto"/>
        <w:ind w:right="420" w:firstLine="851"/>
        <w:contextualSpacing/>
        <w:rPr>
          <w:rStyle w:val="1"/>
          <w:b/>
          <w:sz w:val="16"/>
          <w:szCs w:val="16"/>
        </w:rPr>
      </w:pPr>
    </w:p>
    <w:p w:rsidR="00CC34F5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Все поступившие обращения граждан рассматриваются в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4C18D0" w:rsidRPr="004C18D0" w:rsidRDefault="004C18D0" w:rsidP="004C18D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C18D0">
        <w:rPr>
          <w:rFonts w:ascii="Times New Roman" w:eastAsia="Times New Roman" w:hAnsi="Times New Roman" w:cs="Times New Roman"/>
          <w:sz w:val="27"/>
          <w:szCs w:val="27"/>
        </w:rPr>
        <w:t>В рассмотр</w:t>
      </w:r>
      <w:r>
        <w:rPr>
          <w:rFonts w:ascii="Times New Roman" w:eastAsia="Times New Roman" w:hAnsi="Times New Roman" w:cs="Times New Roman"/>
          <w:sz w:val="27"/>
          <w:szCs w:val="27"/>
        </w:rPr>
        <w:t>ении обращений граждан принимают</w:t>
      </w:r>
      <w:r w:rsidRPr="004C18D0">
        <w:rPr>
          <w:rFonts w:ascii="Times New Roman" w:eastAsia="Times New Roman" w:hAnsi="Times New Roman" w:cs="Times New Roman"/>
          <w:sz w:val="27"/>
          <w:szCs w:val="27"/>
        </w:rPr>
        <w:t xml:space="preserve"> участие все структурные подразделения администрации района. </w:t>
      </w:r>
    </w:p>
    <w:p w:rsidR="00CC34F5" w:rsidRDefault="004C18D0" w:rsidP="008D557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18D0">
        <w:rPr>
          <w:rFonts w:ascii="Times New Roman" w:eastAsia="Times New Roman" w:hAnsi="Times New Roman" w:cs="Times New Roman"/>
          <w:sz w:val="27"/>
          <w:szCs w:val="27"/>
        </w:rPr>
        <w:t xml:space="preserve">Обращения направлялись на рассмотрение в подведомственные учреждения и организации. Ответственность за своевременное и полное рассмотрение обращений возлагалась на должностных лиц, непосредственных исполнителей ответов заявителям. </w:t>
      </w:r>
    </w:p>
    <w:p w:rsidR="008D557A" w:rsidRDefault="008D557A" w:rsidP="008D557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Информация о принятых мерах по обращению доводится до заявителя. Регулярно проводится аналитическая работа по выявлению причин граждан, усилена контрольная работа за исполнением обращений.</w:t>
      </w:r>
    </w:p>
    <w:p w:rsidR="00A408BF" w:rsidRDefault="00A408BF" w:rsidP="008D557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408BF" w:rsidRPr="0079167E" w:rsidRDefault="00A408BF" w:rsidP="00A408BF">
      <w:pPr>
        <w:widowControl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с устными обращениями</w:t>
      </w:r>
    </w:p>
    <w:p w:rsidR="008D557A" w:rsidRPr="008D557A" w:rsidRDefault="008D557A" w:rsidP="008D557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149C8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 </w:t>
      </w:r>
      <w:r w:rsidR="00FF2EC2">
        <w:rPr>
          <w:rFonts w:ascii="Times New Roman" w:hAnsi="Times New Roman" w:cs="Times New Roman"/>
          <w:sz w:val="27"/>
          <w:szCs w:val="27"/>
        </w:rPr>
        <w:t>А</w:t>
      </w:r>
      <w:r w:rsidR="008D6188" w:rsidRPr="00FF2EC2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CC34F5">
        <w:rPr>
          <w:rFonts w:ascii="Times New Roman" w:hAnsi="Times New Roman" w:cs="Times New Roman"/>
          <w:sz w:val="27"/>
          <w:szCs w:val="27"/>
        </w:rPr>
        <w:t xml:space="preserve">Юхновского </w:t>
      </w:r>
      <w:r w:rsidRPr="00FF2EC2">
        <w:rPr>
          <w:rFonts w:ascii="Times New Roman" w:hAnsi="Times New Roman" w:cs="Times New Roman"/>
          <w:sz w:val="27"/>
          <w:szCs w:val="27"/>
        </w:rPr>
        <w:t>района организован прием граждан по личным вопросам, который осуществляется в соответствии с утвержденным графиком</w:t>
      </w:r>
      <w:r w:rsidR="00CC34F5" w:rsidRPr="00CC34F5">
        <w:rPr>
          <w:rStyle w:val="1"/>
          <w:rFonts w:eastAsia="Courier New"/>
        </w:rPr>
        <w:t xml:space="preserve"> </w:t>
      </w:r>
      <w:r w:rsidR="00CC34F5">
        <w:rPr>
          <w:rStyle w:val="1"/>
          <w:rFonts w:eastAsia="Courier New"/>
        </w:rPr>
        <w:t>еженедельно (каждая среда</w:t>
      </w:r>
      <w:r w:rsidR="00CC34F5" w:rsidRPr="008C2A62">
        <w:rPr>
          <w:rStyle w:val="1"/>
          <w:rFonts w:eastAsia="Courier New"/>
        </w:rPr>
        <w:t>)</w:t>
      </w:r>
      <w:r w:rsidRPr="00FF2EC2">
        <w:rPr>
          <w:rFonts w:ascii="Times New Roman" w:hAnsi="Times New Roman" w:cs="Times New Roman"/>
          <w:sz w:val="27"/>
          <w:szCs w:val="27"/>
        </w:rPr>
        <w:t>.</w:t>
      </w:r>
    </w:p>
    <w:p w:rsidR="00CC34F5" w:rsidRPr="00FF2EC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 xml:space="preserve"> Все вопросы, поступившие в ходе приемов, находятся на особом контроле Главы </w:t>
      </w:r>
      <w:r>
        <w:rPr>
          <w:rStyle w:val="1"/>
          <w:rFonts w:eastAsia="Courier New"/>
        </w:rPr>
        <w:t>администрации</w:t>
      </w:r>
      <w:r w:rsidRPr="008C2A62">
        <w:rPr>
          <w:rStyle w:val="1"/>
          <w:rFonts w:eastAsia="Courier New"/>
        </w:rPr>
        <w:t xml:space="preserve"> по исполнению. </w:t>
      </w:r>
    </w:p>
    <w:p w:rsidR="008D6188" w:rsidRDefault="00CC34F5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отчетном 2022</w:t>
      </w:r>
      <w:r w:rsidR="003149C8" w:rsidRPr="00FF2EC2">
        <w:rPr>
          <w:rFonts w:ascii="Times New Roman" w:hAnsi="Times New Roman" w:cs="Times New Roman"/>
          <w:sz w:val="27"/>
          <w:szCs w:val="27"/>
        </w:rPr>
        <w:t xml:space="preserve"> г. было принято по личным вопросам </w:t>
      </w:r>
      <w:r>
        <w:rPr>
          <w:rFonts w:ascii="Times New Roman" w:hAnsi="Times New Roman" w:cs="Times New Roman"/>
          <w:sz w:val="27"/>
          <w:szCs w:val="27"/>
        </w:rPr>
        <w:t>15 граждан</w:t>
      </w:r>
      <w:r w:rsidR="008D6188" w:rsidRPr="00FF2EC2">
        <w:rPr>
          <w:rFonts w:ascii="Times New Roman" w:hAnsi="Times New Roman" w:cs="Times New Roman"/>
          <w:sz w:val="27"/>
          <w:szCs w:val="27"/>
        </w:rPr>
        <w:t>.</w:t>
      </w:r>
    </w:p>
    <w:p w:rsidR="00D4156D" w:rsidRDefault="00D4156D" w:rsidP="00D4156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На приеме дается разъяснение обратившемуся, если вопрос не может быть решен на месте, то дается поручение </w:t>
      </w:r>
      <w:r>
        <w:rPr>
          <w:rFonts w:ascii="Times New Roman" w:hAnsi="Times New Roman" w:cs="Times New Roman"/>
          <w:sz w:val="27"/>
          <w:szCs w:val="27"/>
        </w:rPr>
        <w:t>отделу</w:t>
      </w:r>
      <w:r w:rsidRPr="00B87C82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B87C82">
        <w:rPr>
          <w:rFonts w:ascii="Times New Roman" w:hAnsi="Times New Roman" w:cs="Times New Roman"/>
          <w:sz w:val="27"/>
          <w:szCs w:val="27"/>
        </w:rPr>
        <w:t>. Все замечания и предложения, поступающие во время личных приемов, встреч, как в устной, так и письменной форме, обобщаются и анализируются.</w:t>
      </w:r>
    </w:p>
    <w:p w:rsidR="00CC34F5" w:rsidRPr="00B87C8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Перечень вопросов, с которыми граждане обращаются на личный прием Главе Администрации, совпадает с письменными обращениями, поступающими в Администрацию это вопросы: </w:t>
      </w:r>
    </w:p>
    <w:p w:rsidR="00CC34F5" w:rsidRPr="00B87C8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ремонта дорог-6</w:t>
      </w:r>
      <w:r w:rsidRPr="00B87C82">
        <w:rPr>
          <w:rFonts w:ascii="Times New Roman" w:hAnsi="Times New Roman" w:cs="Times New Roman"/>
          <w:sz w:val="27"/>
          <w:szCs w:val="27"/>
        </w:rPr>
        <w:t>,</w:t>
      </w:r>
    </w:p>
    <w:p w:rsidR="00CC34F5" w:rsidRPr="00B87C8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капитальный ремонт многоквартирных домов-2</w:t>
      </w:r>
      <w:r w:rsidRPr="00B87C82">
        <w:rPr>
          <w:rFonts w:ascii="Times New Roman" w:hAnsi="Times New Roman" w:cs="Times New Roman"/>
          <w:sz w:val="27"/>
          <w:szCs w:val="27"/>
        </w:rPr>
        <w:t>,</w:t>
      </w:r>
    </w:p>
    <w:p w:rsidR="00CC34F5" w:rsidRPr="00B87C8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социальные вопросы-1</w:t>
      </w:r>
      <w:r w:rsidRPr="00B87C82">
        <w:rPr>
          <w:rFonts w:ascii="Times New Roman" w:hAnsi="Times New Roman" w:cs="Times New Roman"/>
          <w:sz w:val="27"/>
          <w:szCs w:val="27"/>
        </w:rPr>
        <w:t>,</w:t>
      </w:r>
    </w:p>
    <w:p w:rsidR="00CC34F5" w:rsidRPr="00B87C82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- </w:t>
      </w:r>
      <w:r w:rsidR="000623A3">
        <w:rPr>
          <w:rFonts w:ascii="Times New Roman" w:hAnsi="Times New Roman" w:cs="Times New Roman"/>
          <w:sz w:val="27"/>
          <w:szCs w:val="27"/>
        </w:rPr>
        <w:t>газификация-1</w:t>
      </w:r>
      <w:r w:rsidRPr="00B87C82">
        <w:rPr>
          <w:rFonts w:ascii="Times New Roman" w:hAnsi="Times New Roman" w:cs="Times New Roman"/>
          <w:sz w:val="27"/>
          <w:szCs w:val="27"/>
        </w:rPr>
        <w:t>,</w:t>
      </w:r>
    </w:p>
    <w:p w:rsidR="000623A3" w:rsidRDefault="00CC34F5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- </w:t>
      </w:r>
      <w:r w:rsidR="000623A3">
        <w:rPr>
          <w:rFonts w:ascii="Times New Roman" w:hAnsi="Times New Roman" w:cs="Times New Roman"/>
          <w:sz w:val="27"/>
          <w:szCs w:val="27"/>
        </w:rPr>
        <w:t>земельные вопросы-3,</w:t>
      </w:r>
    </w:p>
    <w:p w:rsidR="00CC34F5" w:rsidRPr="00B87C82" w:rsidRDefault="000623A3" w:rsidP="00CC34F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-другое-2</w:t>
      </w:r>
      <w:r w:rsidR="00CC34F5" w:rsidRPr="00B87C8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34F5" w:rsidRPr="00FF2EC2" w:rsidRDefault="00CC34F5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D35F0" w:rsidRDefault="00CC34F5" w:rsidP="00215DE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истекший период 2022</w:t>
      </w:r>
      <w:r w:rsidR="008C2A62" w:rsidRPr="008C2A62">
        <w:rPr>
          <w:rFonts w:ascii="Times New Roman" w:hAnsi="Times New Roman" w:cs="Times New Roman"/>
          <w:sz w:val="27"/>
          <w:szCs w:val="27"/>
        </w:rPr>
        <w:t xml:space="preserve"> года в адрес муниципалитета обращений коррупционной направленности не поступало. </w:t>
      </w:r>
    </w:p>
    <w:p w:rsidR="00DD35F0" w:rsidRPr="00DD35F0" w:rsidRDefault="00DD35F0" w:rsidP="00DD35F0">
      <w:pPr>
        <w:widowControl/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35F0">
        <w:rPr>
          <w:rFonts w:ascii="Times New Roman" w:hAnsi="Times New Roman" w:cs="Times New Roman"/>
          <w:sz w:val="27"/>
          <w:szCs w:val="27"/>
        </w:rPr>
        <w:t xml:space="preserve">Постоянно актуализируется информация в электронном справочнике в защищенном сегменте на информационном ресурсе ССТУ.РФ об уполномоченных лицах, ответственных за организацию и проведение приемов граждан, с целью обмена информацией с Управлением Президента Российской Федерации по работе с обращениями граждан и организаций. </w:t>
      </w:r>
    </w:p>
    <w:p w:rsidR="00DD35F0" w:rsidRDefault="00DD35F0" w:rsidP="00DD35F0">
      <w:pPr>
        <w:widowControl/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35F0">
        <w:rPr>
          <w:rFonts w:ascii="Times New Roman" w:hAnsi="Times New Roman" w:cs="Times New Roman"/>
          <w:sz w:val="27"/>
          <w:szCs w:val="27"/>
        </w:rPr>
        <w:lastRenderedPageBreak/>
        <w:t>Осуществляется ежемесячно выгрузка информации по рассмотрению обращений граждан</w:t>
      </w:r>
      <w:r>
        <w:rPr>
          <w:rFonts w:ascii="Times New Roman" w:hAnsi="Times New Roman" w:cs="Times New Roman"/>
          <w:sz w:val="27"/>
          <w:szCs w:val="27"/>
        </w:rPr>
        <w:t xml:space="preserve"> до 04 числа</w:t>
      </w:r>
      <w:r w:rsidRPr="00DD35F0">
        <w:rPr>
          <w:rFonts w:ascii="Times New Roman" w:hAnsi="Times New Roman" w:cs="Times New Roman"/>
          <w:sz w:val="27"/>
          <w:szCs w:val="27"/>
        </w:rPr>
        <w:t>.</w:t>
      </w:r>
    </w:p>
    <w:p w:rsidR="00A408BF" w:rsidRPr="00DD35F0" w:rsidRDefault="00A408BF" w:rsidP="00DD35F0">
      <w:pPr>
        <w:widowControl/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5DE4" w:rsidRPr="0079167E" w:rsidRDefault="00215DE4" w:rsidP="00215DE4">
      <w:pPr>
        <w:widowControl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Обращения, поступающие через систему «Инцидент Менеджмент»</w:t>
      </w:r>
    </w:p>
    <w:p w:rsidR="00215DE4" w:rsidRPr="0079167E" w:rsidRDefault="00215DE4" w:rsidP="00215DE4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>С 2018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активно ведется работа в системе государственного автоматического мониторинга информационных поводов и комментариев в социальных сетях «Инцидент менеджмент». Данная система ведет мониторинг тем, обсуждаемых сообществами в социальных сетях. Её основная цель — быстрое реагирование на проблемы, которые поднимают пользователи социальных сетей. Система выявляет и собирает значимые сообщения: негативные и позитивные оценки, жалобы, вопросы, отзыв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>ы, благодарности. В 2022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 программа проводила мониторинг 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>трех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популярных в России площадок: «ВКонтакте», 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«Телеграмм» 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и «Одноклассники».</w:t>
      </w:r>
    </w:p>
    <w:p w:rsidR="00215DE4" w:rsidRPr="0079167E" w:rsidRDefault="00215DE4" w:rsidP="00A408BF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       За прошедший год поступило 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164 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таких обращений (что н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>а 42 обращения больше чем в 2021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году), в большинстве комментариев речь идёт о бытовых проблемах: ремонте и реконструкции дорог, несанкционированных свалках, отключении воды и электричества, вопросы регулирования численности безнадзорных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животных на территории района, нерегулярный вывоз мусора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215DE4" w:rsidRPr="0079167E" w:rsidRDefault="00215DE4" w:rsidP="00A408BF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Работа в данной системе помогает выявить проблемы, о которых сообщают жители и дает возможность оперативно реагировать органам власти, принимать экстренные меры, давать разъяснения – в зависимости от ситуации.</w:t>
      </w:r>
    </w:p>
    <w:p w:rsidR="00DD35F0" w:rsidRPr="00215DE4" w:rsidRDefault="00DD35F0" w:rsidP="00DD35F0">
      <w:pPr>
        <w:widowControl/>
        <w:spacing w:before="120" w:after="120"/>
        <w:rPr>
          <w:rFonts w:ascii="Times New Roman" w:hAnsi="Times New Roman" w:cs="Times New Roman"/>
          <w:sz w:val="27"/>
          <w:szCs w:val="27"/>
        </w:rPr>
      </w:pPr>
    </w:p>
    <w:p w:rsidR="00A408BF" w:rsidRDefault="00A408BF" w:rsidP="00A408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Обращения, поступающие через систему «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Платформа обратной связи</w:t>
      </w: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»</w:t>
      </w:r>
    </w:p>
    <w:p w:rsidR="00F15C92" w:rsidRPr="0079167E" w:rsidRDefault="00F15C92" w:rsidP="00A408BF">
      <w:pPr>
        <w:widowControl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4C18D0" w:rsidRPr="00F15C92" w:rsidRDefault="00F15C92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F15C92">
        <w:rPr>
          <w:rFonts w:ascii="Times New Roman" w:hAnsi="Times New Roman" w:cs="Times New Roman"/>
          <w:color w:val="auto"/>
          <w:sz w:val="27"/>
          <w:szCs w:val="27"/>
        </w:rPr>
        <w:t>С 2020 года активно ведется работа в системе «Платформа обратной связи».</w:t>
      </w:r>
    </w:p>
    <w:p w:rsidR="00F15C92" w:rsidRDefault="00F15C92" w:rsidP="00F15C92">
      <w:pPr>
        <w:pStyle w:val="ae"/>
        <w:shd w:val="clear" w:color="auto" w:fill="FFFFFF"/>
        <w:spacing w:before="0" w:beforeAutospacing="0" w:after="225" w:afterAutospacing="0" w:line="330" w:lineRule="atLeast"/>
        <w:jc w:val="both"/>
        <w:rPr>
          <w:sz w:val="27"/>
          <w:szCs w:val="27"/>
        </w:rPr>
      </w:pPr>
      <w:r w:rsidRPr="00F15C92">
        <w:rPr>
          <w:sz w:val="27"/>
          <w:szCs w:val="27"/>
        </w:rPr>
        <w:t xml:space="preserve">Платформа обратной связи (ПОС) позволяет гражданам через форму на портале Госуслуг, мобильное приложение «Госуслуги. Решаем вместе», а также виджеты на сайтах органов власти направлять обращения в государственные органы и органы местного самоуправления по широкому спектру вопросов. </w:t>
      </w:r>
    </w:p>
    <w:p w:rsidR="00F15C92" w:rsidRPr="00F15C92" w:rsidRDefault="00F15C92" w:rsidP="00F15C92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Работа в системе помогает выявить проблемы, о которых сообщают жители и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также 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дает возможность оперативно реагировать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и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принимать меры, давать разъяснения – в зависимости от ситуации.</w:t>
      </w:r>
    </w:p>
    <w:p w:rsidR="00F15C92" w:rsidRDefault="00F15C92" w:rsidP="00F15C92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За прошедший год поступило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71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такое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обращений (что н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а 3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обращения больше чем в 2021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году), в большинстве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случаев 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речь идёт о бытовых проблемах: ремонте и реконструкции дорог, несанкционированных свалках, о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тключении воды и электричества</w:t>
      </w:r>
      <w:r w:rsidRPr="00215DE4">
        <w:rPr>
          <w:rFonts w:ascii="Times New Roman" w:eastAsia="Times New Roman" w:hAnsi="Times New Roman" w:cs="Times New Roman"/>
          <w:color w:val="auto"/>
          <w:sz w:val="27"/>
          <w:szCs w:val="27"/>
        </w:rPr>
        <w:t>, нерегулярный вывоз мусора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166463" w:rsidRDefault="00166463" w:rsidP="00F15C92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9167E" w:rsidRPr="00166463" w:rsidRDefault="00166463" w:rsidP="00166463">
      <w:pPr>
        <w:widowControl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Обращения, поступающие через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прямой эфир с Главой администрации</w:t>
      </w:r>
    </w:p>
    <w:p w:rsidR="0079167E" w:rsidRPr="0079167E" w:rsidRDefault="00166463" w:rsidP="00166463">
      <w:pPr>
        <w:widowControl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79167E" w:rsidRPr="0079167E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166463" w:rsidRDefault="0079167E" w:rsidP="00166463">
      <w:pPr>
        <w:widowControl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 каждого жителя 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>Юхновского района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появилась возможность напрямую обратиться к 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>Главе администрации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для решения интересующих вопросов. </w:t>
      </w:r>
    </w:p>
    <w:p w:rsidR="0079167E" w:rsidRPr="0079167E" w:rsidRDefault="0079167E" w:rsidP="00166463">
      <w:pPr>
        <w:widowControl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Для этого 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проводится прямой эфир с Главой администрации.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Данный проект, позволяет в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 время прямого эфира </w:t>
      </w:r>
      <w:r w:rsidR="00166463"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>задать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интересующий вопрос и получить прямую 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сразу ответ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 Сам механизм работы проекта достаточно прост: 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вопрос поступают </w:t>
      </w:r>
      <w:r w:rsidR="00166463"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>в</w:t>
      </w:r>
      <w:r w:rsidR="0016646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комментариях во время подготовки к прямому эфиру и во время проведения прямого эфира</w:t>
      </w: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</w:p>
    <w:p w:rsidR="00166463" w:rsidRDefault="00166463" w:rsidP="00166463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          В 2022</w:t>
      </w:r>
      <w:r w:rsidR="0079167E"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году в адрес 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дминистрации района поступило 20</w:t>
      </w:r>
      <w:r w:rsidR="0079167E"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вопросов граждан, что на 8 обращений граждан, чем в 2021</w:t>
      </w:r>
      <w:r w:rsidR="0079167E"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году, по каждому даны разъяснения, рекомендации. </w:t>
      </w:r>
    </w:p>
    <w:p w:rsidR="0079167E" w:rsidRPr="00447014" w:rsidRDefault="0079167E" w:rsidP="00166463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Подавляющее число обращений </w:t>
      </w:r>
      <w:r w:rsidR="00447014" w:rsidRPr="00447014">
        <w:rPr>
          <w:rFonts w:ascii="Times New Roman" w:eastAsia="Times New Roman" w:hAnsi="Times New Roman" w:cs="Times New Roman"/>
          <w:color w:val="auto"/>
          <w:sz w:val="27"/>
          <w:szCs w:val="27"/>
        </w:rPr>
        <w:t>–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447014" w:rsidRPr="00447014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вопросы жилищно-коммунального хозяйства (дороги, водоснабжение, газификация, вывоз мусора), а также</w:t>
      </w:r>
      <w:r w:rsidRPr="0079167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447014" w:rsidRPr="00447014">
        <w:rPr>
          <w:rFonts w:ascii="Times New Roman" w:eastAsia="Times New Roman" w:hAnsi="Times New Roman" w:cs="Times New Roman"/>
          <w:color w:val="auto"/>
          <w:sz w:val="27"/>
          <w:szCs w:val="27"/>
        </w:rPr>
        <w:t>по ремонту Юхновской школы, СДК д.</w:t>
      </w:r>
      <w:r w:rsidR="0044701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447014" w:rsidRPr="00447014">
        <w:rPr>
          <w:rFonts w:ascii="Times New Roman" w:eastAsia="Times New Roman" w:hAnsi="Times New Roman" w:cs="Times New Roman"/>
          <w:color w:val="auto"/>
          <w:sz w:val="27"/>
          <w:szCs w:val="27"/>
        </w:rPr>
        <w:t>Рыляки и др.</w:t>
      </w:r>
    </w:p>
    <w:p w:rsidR="00166463" w:rsidRDefault="00166463" w:rsidP="00166463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463">
        <w:rPr>
          <w:rFonts w:ascii="Times New Roman" w:eastAsia="Times New Roman" w:hAnsi="Times New Roman" w:cs="Times New Roman"/>
          <w:color w:val="auto"/>
          <w:sz w:val="27"/>
          <w:szCs w:val="27"/>
        </w:rPr>
        <w:t>С Прямой линии Президента вопросов в текущем году вопросов не поступало.</w:t>
      </w:r>
    </w:p>
    <w:p w:rsidR="00166463" w:rsidRPr="0079167E" w:rsidRDefault="00166463" w:rsidP="00166463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9167E" w:rsidRPr="0079167E" w:rsidRDefault="0079167E" w:rsidP="00166463">
      <w:pPr>
        <w:widowControl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>        </w:t>
      </w:r>
      <w:r w:rsidRPr="007916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Совершенствование работы с обращениями граждан</w:t>
      </w:r>
    </w:p>
    <w:p w:rsidR="0079167E" w:rsidRPr="0079167E" w:rsidRDefault="0079167E" w:rsidP="00166463">
      <w:pPr>
        <w:widowControl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79167E">
        <w:rPr>
          <w:rFonts w:ascii="Times New Roman" w:eastAsia="Times New Roman" w:hAnsi="Times New Roman" w:cs="Times New Roman"/>
          <w:color w:val="333333"/>
          <w:sz w:val="27"/>
          <w:szCs w:val="27"/>
        </w:rPr>
        <w:t>Повышенное внимание уделяется соблюдению сроков рассмотрения обращений граждан в соответствии с требованиями Федерального закона «О порядке рассмотрения обращений граждан Российской Федерации» и административными регламентами предоставления муниципальных услуг, усилением требований к исполнителям и ответственности всех должностных лиц за соблюдением сроков рассмотрения обращений и подготовки ответов.</w:t>
      </w:r>
    </w:p>
    <w:sectPr w:rsidR="0079167E" w:rsidRPr="0079167E" w:rsidSect="00185422">
      <w:type w:val="continuous"/>
      <w:pgSz w:w="11909" w:h="16838"/>
      <w:pgMar w:top="709" w:right="994" w:bottom="9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A2" w:rsidRDefault="004E33A2">
      <w:r>
        <w:separator/>
      </w:r>
    </w:p>
  </w:endnote>
  <w:endnote w:type="continuationSeparator" w:id="0">
    <w:p w:rsidR="004E33A2" w:rsidRDefault="004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A2" w:rsidRDefault="004E33A2"/>
  </w:footnote>
  <w:footnote w:type="continuationSeparator" w:id="0">
    <w:p w:rsidR="004E33A2" w:rsidRDefault="004E3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3C37"/>
    <w:multiLevelType w:val="multilevel"/>
    <w:tmpl w:val="702EE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6"/>
    <w:rsid w:val="00024B56"/>
    <w:rsid w:val="00043B66"/>
    <w:rsid w:val="000623A3"/>
    <w:rsid w:val="000631A4"/>
    <w:rsid w:val="000826FF"/>
    <w:rsid w:val="000E39D8"/>
    <w:rsid w:val="00106C0C"/>
    <w:rsid w:val="001358C1"/>
    <w:rsid w:val="00166463"/>
    <w:rsid w:val="00185422"/>
    <w:rsid w:val="00215DE4"/>
    <w:rsid w:val="00224143"/>
    <w:rsid w:val="002342E8"/>
    <w:rsid w:val="00260CE9"/>
    <w:rsid w:val="00275019"/>
    <w:rsid w:val="00281F15"/>
    <w:rsid w:val="002B72A9"/>
    <w:rsid w:val="002D1F98"/>
    <w:rsid w:val="003149C8"/>
    <w:rsid w:val="00364E8E"/>
    <w:rsid w:val="003D40AE"/>
    <w:rsid w:val="003E63EB"/>
    <w:rsid w:val="004316D6"/>
    <w:rsid w:val="00447014"/>
    <w:rsid w:val="00471D50"/>
    <w:rsid w:val="004C18D0"/>
    <w:rsid w:val="004E33A2"/>
    <w:rsid w:val="004F53BA"/>
    <w:rsid w:val="005F139A"/>
    <w:rsid w:val="006203EB"/>
    <w:rsid w:val="00632D13"/>
    <w:rsid w:val="006B3F16"/>
    <w:rsid w:val="00710F12"/>
    <w:rsid w:val="007347E6"/>
    <w:rsid w:val="0079167E"/>
    <w:rsid w:val="007A1A5B"/>
    <w:rsid w:val="007C6D51"/>
    <w:rsid w:val="007D63FB"/>
    <w:rsid w:val="007F04E2"/>
    <w:rsid w:val="00820250"/>
    <w:rsid w:val="00882F1D"/>
    <w:rsid w:val="008C2A62"/>
    <w:rsid w:val="008D557A"/>
    <w:rsid w:val="008D6188"/>
    <w:rsid w:val="00902EAE"/>
    <w:rsid w:val="0090368D"/>
    <w:rsid w:val="009335F5"/>
    <w:rsid w:val="00980CAE"/>
    <w:rsid w:val="009E1CE8"/>
    <w:rsid w:val="00A06A6F"/>
    <w:rsid w:val="00A206A3"/>
    <w:rsid w:val="00A408BF"/>
    <w:rsid w:val="00A474E6"/>
    <w:rsid w:val="00A75702"/>
    <w:rsid w:val="00AC0236"/>
    <w:rsid w:val="00AC09A2"/>
    <w:rsid w:val="00AE230D"/>
    <w:rsid w:val="00B07EB3"/>
    <w:rsid w:val="00B87C82"/>
    <w:rsid w:val="00B94DE0"/>
    <w:rsid w:val="00BA45E0"/>
    <w:rsid w:val="00BE151A"/>
    <w:rsid w:val="00C80514"/>
    <w:rsid w:val="00C86BF9"/>
    <w:rsid w:val="00CC34F5"/>
    <w:rsid w:val="00CE56D4"/>
    <w:rsid w:val="00CF081B"/>
    <w:rsid w:val="00D2302A"/>
    <w:rsid w:val="00D4156D"/>
    <w:rsid w:val="00D87C20"/>
    <w:rsid w:val="00D9019A"/>
    <w:rsid w:val="00DD35F0"/>
    <w:rsid w:val="00DD7156"/>
    <w:rsid w:val="00E87A30"/>
    <w:rsid w:val="00F15C92"/>
    <w:rsid w:val="00F952AA"/>
    <w:rsid w:val="00F97DBD"/>
    <w:rsid w:val="00FA0A34"/>
    <w:rsid w:val="00FA3236"/>
    <w:rsid w:val="00FC5DF6"/>
    <w:rsid w:val="00FE3945"/>
    <w:rsid w:val="00FF17E4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9574-9498-4382-9E2F-4431E53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e">
    <w:name w:val="Normal (Web)"/>
    <w:basedOn w:val="a"/>
    <w:uiPriority w:val="99"/>
    <w:unhideWhenUsed/>
    <w:rsid w:val="00CF08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43</cp:revision>
  <cp:lastPrinted>2023-01-23T05:55:00Z</cp:lastPrinted>
  <dcterms:created xsi:type="dcterms:W3CDTF">2023-01-19T12:09:00Z</dcterms:created>
  <dcterms:modified xsi:type="dcterms:W3CDTF">2023-01-23T05:57:00Z</dcterms:modified>
</cp:coreProperties>
</file>