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68" w:rsidRDefault="00495B81" w:rsidP="00495B8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95B81">
        <w:rPr>
          <w:rFonts w:ascii="Times New Roman" w:hAnsi="Times New Roman" w:cs="Times New Roman"/>
          <w:sz w:val="24"/>
          <w:szCs w:val="24"/>
        </w:rPr>
        <w:t>Доводим до Вашего сведения, что продолжается работа Консультативного совета по цифровой трансформации (далее – Совет).</w:t>
      </w:r>
    </w:p>
    <w:p w:rsidR="00495B81" w:rsidRDefault="00495B81" w:rsidP="00495B8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активно функционирует с марта 2020 года, и направлен на оказание помощи различного характера бизнесу в части его развития (в первую очередь, по направлению электронной торговли).</w:t>
      </w:r>
    </w:p>
    <w:p w:rsidR="00495B81" w:rsidRDefault="00495B81" w:rsidP="00495B8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готов оказать следующую методическую помощь для бизнеса (на безвозмездной основе):</w:t>
      </w:r>
    </w:p>
    <w:p w:rsidR="00495B81" w:rsidRDefault="00495B81" w:rsidP="00495B8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государственных мер поддержки;</w:t>
      </w:r>
    </w:p>
    <w:p w:rsidR="00495B81" w:rsidRDefault="00495B81" w:rsidP="00495B8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автоматизация и цифровизация бизнес-процессов;</w:t>
      </w:r>
    </w:p>
    <w:p w:rsidR="00495B81" w:rsidRDefault="00495B81" w:rsidP="00495B8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модели продаж;</w:t>
      </w:r>
    </w:p>
    <w:p w:rsidR="00495B81" w:rsidRDefault="00495B81" w:rsidP="00495B8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существующих каналов продаж;</w:t>
      </w:r>
    </w:p>
    <w:p w:rsidR="00495B81" w:rsidRDefault="00495B81" w:rsidP="00495B8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упаковка бизнеса во франшизу;</w:t>
      </w:r>
    </w:p>
    <w:p w:rsidR="00495B81" w:rsidRDefault="00495B81" w:rsidP="00495B8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дистанционных способов и каналов продаж;</w:t>
      </w:r>
    </w:p>
    <w:p w:rsidR="00495B81" w:rsidRDefault="00495B81" w:rsidP="00495B8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системы логистики;</w:t>
      </w:r>
    </w:p>
    <w:p w:rsidR="00495B81" w:rsidRDefault="00495B81" w:rsidP="00495B8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572">
        <w:rPr>
          <w:rFonts w:ascii="Times New Roman" w:hAnsi="Times New Roman" w:cs="Times New Roman"/>
          <w:sz w:val="24"/>
          <w:szCs w:val="24"/>
        </w:rPr>
        <w:t>развитие системы поиска и подбора персонала;</w:t>
      </w:r>
    </w:p>
    <w:p w:rsidR="00896572" w:rsidRDefault="00896572" w:rsidP="00495B8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обучение, повышение квалификации персонала;</w:t>
      </w:r>
    </w:p>
    <w:p w:rsidR="00896572" w:rsidRDefault="00896572" w:rsidP="00495B8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стратегий выхода на зарубежные рынки.</w:t>
      </w:r>
    </w:p>
    <w:p w:rsidR="00896572" w:rsidRDefault="00896572" w:rsidP="00495B8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96572" w:rsidRDefault="00896572" w:rsidP="00495B8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предоставления Советом помощи:</w:t>
      </w:r>
    </w:p>
    <w:p w:rsidR="00896572" w:rsidRPr="00896572" w:rsidRDefault="00896572" w:rsidP="00896572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6572">
        <w:rPr>
          <w:rFonts w:ascii="Times New Roman" w:hAnsi="Times New Roman" w:cs="Times New Roman"/>
          <w:b/>
          <w:sz w:val="24"/>
          <w:szCs w:val="24"/>
        </w:rPr>
        <w:t xml:space="preserve">1 шаг. </w:t>
      </w:r>
    </w:p>
    <w:p w:rsidR="00896572" w:rsidRDefault="00896572" w:rsidP="0089657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заявки одним из способов:</w:t>
      </w:r>
    </w:p>
    <w:p w:rsidR="00896572" w:rsidRDefault="00896572" w:rsidP="0089657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чат бот: </w:t>
      </w:r>
      <w:hyperlink r:id="rId6" w:history="1">
        <w:r w:rsidRPr="007D41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D41A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D41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Pr="007D41A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D41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</w:t>
        </w:r>
        <w:r w:rsidRPr="007D41A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D41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SovetMinpromtorga</w:t>
        </w:r>
        <w:proofErr w:type="spellEnd"/>
        <w:r w:rsidRPr="007D41A1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7D41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bot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896572" w:rsidRPr="00896572" w:rsidRDefault="00896572" w:rsidP="00896572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9657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</w:t>
      </w:r>
      <w:proofErr w:type="gramEnd"/>
      <w:r w:rsidRPr="0089657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7D41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965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://</w:t>
        </w:r>
        <w:proofErr w:type="spellStart"/>
        <w:r w:rsidRPr="007D41A1">
          <w:rPr>
            <w:rStyle w:val="a4"/>
            <w:rFonts w:ascii="Times New Roman" w:hAnsi="Times New Roman" w:cs="Times New Roman"/>
            <w:sz w:val="24"/>
            <w:szCs w:val="24"/>
          </w:rPr>
          <w:t>советминпромторга</w:t>
        </w:r>
        <w:proofErr w:type="spellEnd"/>
        <w:r w:rsidRPr="008965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,</w:t>
        </w:r>
        <w:proofErr w:type="spellStart"/>
        <w:r w:rsidRPr="007D41A1">
          <w:rPr>
            <w:rStyle w:val="a4"/>
            <w:rFonts w:ascii="Times New Roman" w:hAnsi="Times New Roman" w:cs="Times New Roman"/>
            <w:sz w:val="24"/>
            <w:szCs w:val="24"/>
          </w:rPr>
          <w:t>рф</w:t>
        </w:r>
        <w:proofErr w:type="spellEnd"/>
        <w:r w:rsidRPr="008965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r w:rsidRPr="0089657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96572" w:rsidRDefault="00896572" w:rsidP="00896572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Email</w:t>
      </w:r>
      <w:r w:rsidRPr="0089657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7D41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Sovet@s-d-l.ru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96572" w:rsidRPr="00896572" w:rsidRDefault="00896572" w:rsidP="00896572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6572">
        <w:rPr>
          <w:rFonts w:ascii="Times New Roman" w:hAnsi="Times New Roman" w:cs="Times New Roman"/>
          <w:b/>
          <w:sz w:val="24"/>
          <w:szCs w:val="24"/>
        </w:rPr>
        <w:t>2 шаг.</w:t>
      </w:r>
    </w:p>
    <w:p w:rsidR="00896572" w:rsidRDefault="00896572" w:rsidP="0089657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опросника по форме (при возникновении дополнительных вопросов).</w:t>
      </w:r>
    </w:p>
    <w:p w:rsidR="00896572" w:rsidRDefault="00896572" w:rsidP="00896572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шаг.</w:t>
      </w:r>
    </w:p>
    <w:p w:rsidR="00896572" w:rsidRDefault="00896572" w:rsidP="0089657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консультации с рекомендациями.</w:t>
      </w:r>
    </w:p>
    <w:p w:rsidR="00896572" w:rsidRDefault="00896572" w:rsidP="00896572">
      <w:pPr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 о Совете размещена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по ссылке: </w:t>
      </w:r>
      <w:hyperlink r:id="rId9" w:history="1">
        <w:r w:rsidRPr="007D41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D41A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D41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minpromtorg</w:t>
        </w:r>
        <w:proofErr w:type="spellEnd"/>
        <w:r w:rsidRPr="008965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41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8965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D41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9657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D41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eltorg</w:t>
        </w:r>
        <w:proofErr w:type="spellEnd"/>
        <w:r w:rsidRPr="00896572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D41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conssovet</w:t>
        </w:r>
        <w:proofErr w:type="spellEnd"/>
      </w:hyperlink>
      <w:r w:rsidRPr="008965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572" w:rsidRPr="003347CB" w:rsidRDefault="00896572" w:rsidP="0089657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по вопросам о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 обращаться к его координатору: Тимошин Илья Сергеевич, тел.: </w:t>
      </w:r>
      <w:r w:rsidR="003347CB">
        <w:rPr>
          <w:rFonts w:ascii="Times New Roman" w:hAnsi="Times New Roman" w:cs="Times New Roman"/>
          <w:sz w:val="24"/>
          <w:szCs w:val="24"/>
        </w:rPr>
        <w:t xml:space="preserve">+7(926)985-57-77, </w:t>
      </w:r>
      <w:proofErr w:type="spellStart"/>
      <w:r w:rsidR="003347CB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3347C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347CB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3347C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3347CB" w:rsidRPr="007D41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Timoshin</w:t>
        </w:r>
        <w:r w:rsidR="003347CB" w:rsidRPr="003347C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347CB" w:rsidRPr="007D41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3347CB" w:rsidRPr="003347C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3347CB" w:rsidRPr="007D41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3347CB" w:rsidRPr="003347C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3347CB" w:rsidRPr="007D41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3347CB" w:rsidRPr="003347C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347CB" w:rsidRPr="007D41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347CB" w:rsidRPr="003347C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3347CB" w:rsidRPr="003347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96572" w:rsidRPr="00896572" w:rsidRDefault="00896572" w:rsidP="0089657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96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572" w:rsidRPr="00896572" w:rsidRDefault="00896572" w:rsidP="008965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5B81" w:rsidRPr="00896572" w:rsidRDefault="00495B81" w:rsidP="00495B8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95B81" w:rsidRPr="00896572" w:rsidRDefault="00495B81" w:rsidP="00495B8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95B81" w:rsidRPr="00896572" w:rsidRDefault="00495B81" w:rsidP="00495B81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95B81" w:rsidRPr="00896572" w:rsidRDefault="00495B81" w:rsidP="00495B8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95B81" w:rsidRPr="0089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65926"/>
    <w:multiLevelType w:val="hybridMultilevel"/>
    <w:tmpl w:val="46DCE328"/>
    <w:lvl w:ilvl="0" w:tplc="FF6A0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81"/>
    <w:rsid w:val="003347CB"/>
    <w:rsid w:val="00495B81"/>
    <w:rsid w:val="007D4A68"/>
    <w:rsid w:val="0089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5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6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5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6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@s-d-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9;&#1086;&#1074;&#1077;&#1090;&#1084;&#1080;&#1085;&#1087;&#1088;&#1086;&#1084;&#1090;&#1086;&#1088;&#1075;&#1072;,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SovetMinpromtorga_bo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moshin@s-d-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promtorg.gov.ru/eltorg/consso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2023-07-17T12:10:00Z</dcterms:created>
  <dcterms:modified xsi:type="dcterms:W3CDTF">2023-07-17T12:33:00Z</dcterms:modified>
</cp:coreProperties>
</file>