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1A7142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1A7142" w:rsidRDefault="00FB4E34" w:rsidP="000409DD">
      <w:pPr>
        <w:jc w:val="right"/>
        <w:rPr>
          <w:rFonts w:cs="Arial"/>
        </w:rPr>
      </w:pPr>
    </w:p>
    <w:p w:rsidR="00FB4E34" w:rsidRPr="001A7142" w:rsidRDefault="00FB4E34" w:rsidP="00FB4E34">
      <w:pPr>
        <w:pStyle w:val="1"/>
        <w:spacing w:line="360" w:lineRule="auto"/>
        <w:rPr>
          <w:sz w:val="24"/>
          <w:szCs w:val="24"/>
        </w:rPr>
      </w:pPr>
      <w:r w:rsidRPr="001A7142">
        <w:rPr>
          <w:sz w:val="24"/>
          <w:szCs w:val="24"/>
        </w:rPr>
        <w:t xml:space="preserve">Администрация </w:t>
      </w:r>
      <w:r w:rsidR="00B43EA3" w:rsidRPr="001A7142">
        <w:rPr>
          <w:sz w:val="24"/>
          <w:szCs w:val="24"/>
        </w:rPr>
        <w:t xml:space="preserve"> муниципального района </w:t>
      </w:r>
    </w:p>
    <w:p w:rsidR="00FB4E34" w:rsidRPr="001A7142" w:rsidRDefault="00FB4E34" w:rsidP="00FB4E34">
      <w:pPr>
        <w:pStyle w:val="1"/>
        <w:spacing w:line="360" w:lineRule="auto"/>
        <w:rPr>
          <w:sz w:val="24"/>
          <w:szCs w:val="24"/>
        </w:rPr>
      </w:pPr>
      <w:r w:rsidRPr="001A7142">
        <w:rPr>
          <w:sz w:val="24"/>
          <w:szCs w:val="24"/>
        </w:rPr>
        <w:t xml:space="preserve">"Юхновский район" </w:t>
      </w:r>
    </w:p>
    <w:p w:rsidR="00FB4E34" w:rsidRPr="001A7142" w:rsidRDefault="001A7142" w:rsidP="00FB4E34">
      <w:pPr>
        <w:jc w:val="center"/>
        <w:rPr>
          <w:rFonts w:cs="Arial"/>
          <w:b/>
        </w:rPr>
      </w:pPr>
      <w:r w:rsidRPr="001A7142">
        <w:rPr>
          <w:rFonts w:cs="Arial"/>
          <w:b/>
        </w:rPr>
        <w:t>ПОСТАНОВЛЕНИЕ</w:t>
      </w:r>
    </w:p>
    <w:p w:rsidR="00FB4E34" w:rsidRPr="001A7142" w:rsidRDefault="00FB4E34" w:rsidP="00FB4E34">
      <w:pPr>
        <w:jc w:val="center"/>
        <w:rPr>
          <w:rFonts w:cs="Arial"/>
        </w:rPr>
      </w:pPr>
    </w:p>
    <w:p w:rsidR="00FB4E34" w:rsidRPr="001A7142" w:rsidRDefault="00FB4E34" w:rsidP="00FB4E34">
      <w:pPr>
        <w:jc w:val="center"/>
        <w:rPr>
          <w:rFonts w:cs="Arial"/>
        </w:rPr>
      </w:pPr>
    </w:p>
    <w:p w:rsidR="00FB4E34" w:rsidRPr="001A7142" w:rsidRDefault="00FB4E34" w:rsidP="00FB4E34">
      <w:pPr>
        <w:jc w:val="center"/>
        <w:rPr>
          <w:rFonts w:cs="Arial"/>
        </w:rPr>
      </w:pPr>
    </w:p>
    <w:p w:rsidR="00FB4E34" w:rsidRPr="001A7142" w:rsidRDefault="00FB4E34" w:rsidP="00FB4E34">
      <w:pPr>
        <w:jc w:val="right"/>
        <w:rPr>
          <w:rFonts w:cs="Arial"/>
        </w:rPr>
      </w:pPr>
    </w:p>
    <w:p w:rsidR="00FB4E34" w:rsidRPr="001A7142" w:rsidRDefault="00FB4E34" w:rsidP="001A7142">
      <w:pPr>
        <w:jc w:val="center"/>
        <w:rPr>
          <w:rFonts w:cs="Arial"/>
          <w:bCs/>
          <w:kern w:val="28"/>
          <w:szCs w:val="32"/>
        </w:rPr>
      </w:pPr>
      <w:r w:rsidRPr="001A7142">
        <w:rPr>
          <w:rFonts w:cs="Arial"/>
          <w:bCs/>
          <w:kern w:val="28"/>
          <w:szCs w:val="32"/>
        </w:rPr>
        <w:t xml:space="preserve">от </w:t>
      </w:r>
      <w:r w:rsidR="001A7142" w:rsidRPr="001A7142">
        <w:rPr>
          <w:rFonts w:cs="Arial"/>
          <w:bCs/>
          <w:kern w:val="28"/>
          <w:szCs w:val="32"/>
        </w:rPr>
        <w:t xml:space="preserve">  09.08.2021 </w:t>
      </w:r>
      <w:r w:rsidR="001A7142" w:rsidRPr="001A7142">
        <w:rPr>
          <w:rFonts w:cs="Arial"/>
          <w:bCs/>
          <w:kern w:val="28"/>
          <w:szCs w:val="32"/>
        </w:rPr>
        <w:tab/>
      </w:r>
      <w:r w:rsidR="001A7142" w:rsidRPr="001A7142">
        <w:rPr>
          <w:rFonts w:cs="Arial"/>
          <w:bCs/>
          <w:kern w:val="28"/>
          <w:szCs w:val="32"/>
        </w:rPr>
        <w:tab/>
      </w:r>
      <w:r w:rsidR="001A7142" w:rsidRPr="001A7142">
        <w:rPr>
          <w:rFonts w:cs="Arial"/>
          <w:bCs/>
          <w:kern w:val="28"/>
          <w:szCs w:val="32"/>
        </w:rPr>
        <w:tab/>
      </w:r>
      <w:r w:rsidR="001A7142" w:rsidRPr="001A7142">
        <w:rPr>
          <w:rFonts w:cs="Arial"/>
          <w:bCs/>
          <w:kern w:val="28"/>
          <w:szCs w:val="32"/>
        </w:rPr>
        <w:tab/>
      </w:r>
      <w:r w:rsidR="001A7142" w:rsidRPr="001A7142">
        <w:rPr>
          <w:rFonts w:cs="Arial"/>
          <w:bCs/>
          <w:kern w:val="28"/>
          <w:szCs w:val="32"/>
        </w:rPr>
        <w:tab/>
        <w:t xml:space="preserve">      </w:t>
      </w:r>
      <w:r w:rsidR="001A7142" w:rsidRPr="001A7142">
        <w:rPr>
          <w:rFonts w:cs="Arial"/>
          <w:bCs/>
          <w:kern w:val="28"/>
          <w:szCs w:val="32"/>
        </w:rPr>
        <w:tab/>
      </w:r>
      <w:r w:rsidR="001A7142" w:rsidRPr="001A7142">
        <w:rPr>
          <w:rFonts w:cs="Arial"/>
          <w:bCs/>
          <w:kern w:val="28"/>
          <w:szCs w:val="32"/>
        </w:rPr>
        <w:tab/>
      </w:r>
      <w:r w:rsidRPr="001A7142">
        <w:rPr>
          <w:rFonts w:cs="Arial"/>
          <w:bCs/>
          <w:kern w:val="28"/>
          <w:szCs w:val="32"/>
        </w:rPr>
        <w:t xml:space="preserve">  № </w:t>
      </w:r>
      <w:r w:rsidR="001A7142" w:rsidRPr="001A7142">
        <w:rPr>
          <w:rFonts w:cs="Arial"/>
          <w:bCs/>
          <w:kern w:val="28"/>
          <w:szCs w:val="32"/>
        </w:rPr>
        <w:t>336</w:t>
      </w:r>
    </w:p>
    <w:p w:rsidR="001A7142" w:rsidRPr="001A7142" w:rsidRDefault="001A7142" w:rsidP="001A714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A714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МР « Юхновский район» от 30.12.2016 </w:t>
      </w:r>
      <w:hyperlink r:id="rId9" w:tgtFrame="Logical" w:history="1">
        <w:r w:rsidRPr="001A7142">
          <w:rPr>
            <w:rStyle w:val="a7"/>
            <w:rFonts w:cs="Arial"/>
            <w:b/>
            <w:bCs/>
            <w:kern w:val="28"/>
            <w:sz w:val="32"/>
            <w:szCs w:val="32"/>
          </w:rPr>
          <w:t>№ 549</w:t>
        </w:r>
      </w:hyperlink>
      <w:r w:rsidRPr="001A7142">
        <w:rPr>
          <w:rFonts w:cs="Arial"/>
          <w:b/>
          <w:bCs/>
          <w:kern w:val="28"/>
          <w:sz w:val="32"/>
          <w:szCs w:val="32"/>
        </w:rPr>
        <w:t xml:space="preserve"> « Об утверждении Правил определения нормативных затрат на обеспечение функций органов местного самоуправления муниципального района « Юхновский район» и подведомственных им казенных учреждений».</w:t>
      </w:r>
    </w:p>
    <w:p w:rsidR="0042084F" w:rsidRPr="001A7142" w:rsidRDefault="0042084F" w:rsidP="0042084F">
      <w:pPr>
        <w:ind w:right="185"/>
        <w:rPr>
          <w:rFonts w:cs="Arial"/>
          <w:bCs/>
        </w:rPr>
      </w:pPr>
    </w:p>
    <w:p w:rsidR="0042084F" w:rsidRPr="001A7142" w:rsidRDefault="0042084F" w:rsidP="006C6396">
      <w:pPr>
        <w:ind w:left="-284" w:right="185" w:firstLine="720"/>
        <w:rPr>
          <w:rFonts w:cs="Arial"/>
          <w:bCs/>
        </w:rPr>
      </w:pPr>
      <w:r w:rsidRPr="001A7142">
        <w:rPr>
          <w:rFonts w:cs="Arial"/>
          <w:bCs/>
        </w:rPr>
        <w:t xml:space="preserve">В на основании статьи 43 Федерального закона от 06.10.2003 № </w:t>
      </w:r>
      <w:hyperlink r:id="rId10" w:tgtFrame="_self" w:tooltip="от 06.10.2003 N 131-ФЗ &quot;Об общих принципах организации местного самоуправления в Российской Федерации&quot; " w:history="1">
        <w:r w:rsidRPr="001A7142">
          <w:rPr>
            <w:rStyle w:val="a7"/>
            <w:rFonts w:cs="Arial"/>
            <w:bCs/>
            <w:color w:val="auto"/>
          </w:rPr>
          <w:t>131-ФЗ</w:t>
        </w:r>
      </w:hyperlink>
      <w:r w:rsidRPr="001A7142">
        <w:rPr>
          <w:rFonts w:cs="Arial"/>
          <w:bCs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1A7142">
          <w:rPr>
            <w:rStyle w:val="a7"/>
            <w:rFonts w:cs="Arial"/>
            <w:bCs/>
          </w:rPr>
          <w:t>Об общих принципах организации местного самоуправления в Российской</w:t>
        </w:r>
      </w:hyperlink>
      <w:r w:rsidRPr="001A7142">
        <w:rPr>
          <w:rFonts w:cs="Arial"/>
          <w:bCs/>
        </w:rPr>
        <w:t xml:space="preserve"> Федерации», федеральным законом от 12.01.1996 №</w:t>
      </w:r>
      <w:hyperlink r:id="rId12" w:tooltip="от 09.02.2009 N 8-ФЗ &quot;Об обеспечении доступа к информации о деятельности государственных органов и органов местного самоуправления" w:history="1">
        <w:r w:rsidRPr="001A7142">
          <w:rPr>
            <w:rStyle w:val="a7"/>
            <w:rFonts w:cs="Arial"/>
            <w:bCs/>
          </w:rPr>
          <w:t xml:space="preserve"> 8-ФЗ</w:t>
        </w:r>
      </w:hyperlink>
      <w:r w:rsidRPr="001A7142">
        <w:rPr>
          <w:rFonts w:cs="Arial"/>
          <w:bCs/>
        </w:rPr>
        <w:t xml:space="preserve"> «О погребении и похоронном деле» ( в ред. От 28.07.2012 № </w:t>
      </w:r>
      <w:hyperlink r:id="rId13" w:tooltip="от 14.06.2011 № 138-ФЗ" w:history="1">
        <w:r w:rsidRPr="001A7142">
          <w:rPr>
            <w:rStyle w:val="a7"/>
            <w:rFonts w:cs="Arial"/>
            <w:bCs/>
          </w:rPr>
          <w:t>138-ФЗ</w:t>
        </w:r>
      </w:hyperlink>
      <w:r w:rsidRPr="001A7142">
        <w:rPr>
          <w:rFonts w:cs="Arial"/>
          <w:bCs/>
        </w:rPr>
        <w:t xml:space="preserve">),  пункта 3 статьи 7 Устава муниципального образования </w:t>
      </w:r>
      <w:proofErr w:type="gramStart"/>
      <w:r w:rsidRPr="001A7142">
        <w:rPr>
          <w:rFonts w:cs="Arial"/>
          <w:bCs/>
        </w:rPr>
        <w:t>муниципальный</w:t>
      </w:r>
      <w:proofErr w:type="gramEnd"/>
      <w:r w:rsidRPr="001A7142">
        <w:rPr>
          <w:rFonts w:cs="Arial"/>
          <w:bCs/>
        </w:rPr>
        <w:t xml:space="preserve"> район «Юхновский район», администрация муниципального района «Юхновский район» </w:t>
      </w:r>
    </w:p>
    <w:p w:rsidR="00136C49" w:rsidRPr="001A7142" w:rsidRDefault="00136C49" w:rsidP="006C6396">
      <w:pPr>
        <w:ind w:left="-284" w:right="185" w:firstLine="720"/>
        <w:rPr>
          <w:rFonts w:cs="Arial"/>
        </w:rPr>
      </w:pPr>
    </w:p>
    <w:p w:rsidR="00F271CE" w:rsidRPr="001A7142" w:rsidRDefault="00DC44BD" w:rsidP="006C6396">
      <w:pPr>
        <w:ind w:left="-284" w:right="185" w:firstLine="720"/>
        <w:rPr>
          <w:rFonts w:cs="Arial"/>
        </w:rPr>
      </w:pPr>
      <w:r w:rsidRPr="001A7142">
        <w:rPr>
          <w:rFonts w:cs="Arial"/>
        </w:rPr>
        <w:t>ПОСТАНОВ</w:t>
      </w:r>
      <w:r w:rsidR="004557A6" w:rsidRPr="001A7142">
        <w:rPr>
          <w:rFonts w:cs="Arial"/>
        </w:rPr>
        <w:t>ЛЯЕТ</w:t>
      </w:r>
      <w:r w:rsidRPr="001A7142">
        <w:rPr>
          <w:rFonts w:cs="Arial"/>
        </w:rPr>
        <w:t>:</w:t>
      </w:r>
    </w:p>
    <w:p w:rsidR="00754A54" w:rsidRPr="001A7142" w:rsidRDefault="00754A54" w:rsidP="006C6396">
      <w:pPr>
        <w:tabs>
          <w:tab w:val="left" w:pos="426"/>
        </w:tabs>
        <w:ind w:left="-284" w:right="185" w:firstLine="720"/>
        <w:rPr>
          <w:rFonts w:cs="Arial"/>
          <w:bCs/>
        </w:rPr>
      </w:pPr>
    </w:p>
    <w:p w:rsidR="00AB405F" w:rsidRPr="001A7142" w:rsidRDefault="00AB405F" w:rsidP="006C6396">
      <w:pPr>
        <w:numPr>
          <w:ilvl w:val="0"/>
          <w:numId w:val="28"/>
        </w:numPr>
        <w:tabs>
          <w:tab w:val="left" w:pos="426"/>
        </w:tabs>
        <w:ind w:left="-284" w:right="185" w:firstLine="720"/>
        <w:rPr>
          <w:rFonts w:cs="Arial"/>
          <w:bCs/>
        </w:rPr>
      </w:pPr>
      <w:r w:rsidRPr="001A7142">
        <w:rPr>
          <w:rFonts w:cs="Arial"/>
        </w:rPr>
        <w:t xml:space="preserve">.Внести в постановление администрации </w:t>
      </w:r>
      <w:r w:rsidRPr="001A7142">
        <w:rPr>
          <w:rFonts w:cs="Arial"/>
          <w:bCs/>
        </w:rPr>
        <w:t>МР « Юхновский район» от 30.12.2016 № 549 « Об утверждении Правил определения нормативных затрат на обеспечение функций органов местного самоуправления муниципального района « Юхновский район» и подведомственных им казенных учреждений</w:t>
      </w:r>
      <w:r w:rsidR="006C6396" w:rsidRPr="001A7142">
        <w:rPr>
          <w:rFonts w:cs="Arial"/>
          <w:bCs/>
        </w:rPr>
        <w:t xml:space="preserve">» следующие изменения: </w:t>
      </w:r>
    </w:p>
    <w:p w:rsidR="006C6396" w:rsidRPr="001A7142" w:rsidRDefault="006C6396" w:rsidP="006C6396">
      <w:pPr>
        <w:numPr>
          <w:ilvl w:val="1"/>
          <w:numId w:val="28"/>
        </w:numPr>
        <w:tabs>
          <w:tab w:val="left" w:pos="426"/>
        </w:tabs>
        <w:ind w:left="-284" w:right="185" w:firstLine="720"/>
        <w:rPr>
          <w:rFonts w:cs="Arial"/>
          <w:bCs/>
        </w:rPr>
      </w:pPr>
      <w:r w:rsidRPr="001A7142">
        <w:rPr>
          <w:rFonts w:cs="Arial"/>
          <w:bCs/>
        </w:rPr>
        <w:t xml:space="preserve">П. 3 Постановления изложить в следующей редакции: </w:t>
      </w:r>
    </w:p>
    <w:p w:rsidR="006C6396" w:rsidRPr="001A7142" w:rsidRDefault="006C6396" w:rsidP="006C6396">
      <w:pPr>
        <w:tabs>
          <w:tab w:val="left" w:pos="426"/>
        </w:tabs>
        <w:ind w:left="-284" w:right="185" w:firstLine="720"/>
        <w:rPr>
          <w:rFonts w:cs="Arial"/>
          <w:bCs/>
        </w:rPr>
      </w:pPr>
      <w:r w:rsidRPr="001A7142">
        <w:rPr>
          <w:rFonts w:cs="Arial"/>
          <w:bCs/>
        </w:rPr>
        <w:t>«3.</w:t>
      </w:r>
      <w:r w:rsidRPr="001A7142">
        <w:rPr>
          <w:rFonts w:cs="Arial"/>
          <w:bCs/>
        </w:rPr>
        <w:tab/>
        <w:t>Настоящее постановление вступает в силу со дня его официального опубликования</w:t>
      </w:r>
      <w:proofErr w:type="gramStart"/>
      <w:r w:rsidRPr="001A7142">
        <w:rPr>
          <w:rFonts w:cs="Arial"/>
          <w:bCs/>
        </w:rPr>
        <w:t>.»</w:t>
      </w:r>
      <w:proofErr w:type="gramEnd"/>
    </w:p>
    <w:p w:rsidR="00AB405F" w:rsidRPr="001A7142" w:rsidRDefault="00AB405F" w:rsidP="006C6396">
      <w:pPr>
        <w:tabs>
          <w:tab w:val="left" w:pos="426"/>
        </w:tabs>
        <w:ind w:left="-284" w:right="185" w:firstLine="720"/>
        <w:rPr>
          <w:rFonts w:cs="Arial"/>
        </w:rPr>
      </w:pPr>
    </w:p>
    <w:p w:rsidR="00F271CE" w:rsidRPr="001A7142" w:rsidRDefault="001C4C31" w:rsidP="006C6396">
      <w:pPr>
        <w:numPr>
          <w:ilvl w:val="0"/>
          <w:numId w:val="28"/>
        </w:numPr>
        <w:tabs>
          <w:tab w:val="left" w:pos="426"/>
        </w:tabs>
        <w:ind w:left="-284" w:right="185" w:firstLine="720"/>
        <w:rPr>
          <w:rFonts w:cs="Arial"/>
        </w:rPr>
      </w:pPr>
      <w:r w:rsidRPr="001A7142">
        <w:rPr>
          <w:rFonts w:cs="Arial"/>
        </w:rPr>
        <w:t>Настоящее постановление вступает</w:t>
      </w:r>
      <w:r w:rsidR="003749E5" w:rsidRPr="001A7142">
        <w:rPr>
          <w:rFonts w:cs="Arial"/>
        </w:rPr>
        <w:t xml:space="preserve"> в силу</w:t>
      </w:r>
      <w:r w:rsidRPr="001A7142">
        <w:rPr>
          <w:rFonts w:cs="Arial"/>
        </w:rPr>
        <w:t xml:space="preserve"> </w:t>
      </w:r>
      <w:r w:rsidR="00821196" w:rsidRPr="001A7142">
        <w:rPr>
          <w:rFonts w:cs="Arial"/>
        </w:rPr>
        <w:t xml:space="preserve">со дня его </w:t>
      </w:r>
      <w:r w:rsidR="00180F4E" w:rsidRPr="001A7142">
        <w:rPr>
          <w:rFonts w:cs="Arial"/>
        </w:rPr>
        <w:t>официального опубликования</w:t>
      </w:r>
      <w:r w:rsidR="00821196" w:rsidRPr="001A7142">
        <w:rPr>
          <w:rFonts w:cs="Arial"/>
        </w:rPr>
        <w:t>.</w:t>
      </w:r>
      <w:r w:rsidR="00911BAB" w:rsidRPr="001A7142">
        <w:rPr>
          <w:rFonts w:cs="Arial"/>
        </w:rPr>
        <w:t xml:space="preserve"> </w:t>
      </w:r>
    </w:p>
    <w:p w:rsidR="00F271CE" w:rsidRPr="001A7142" w:rsidRDefault="00F271CE" w:rsidP="006C6396">
      <w:pPr>
        <w:tabs>
          <w:tab w:val="left" w:pos="426"/>
        </w:tabs>
        <w:ind w:left="-284" w:right="185" w:firstLine="720"/>
        <w:rPr>
          <w:rFonts w:cs="Arial"/>
        </w:rPr>
      </w:pPr>
    </w:p>
    <w:p w:rsidR="00615573" w:rsidRPr="001A7142" w:rsidRDefault="00615573" w:rsidP="006C6396">
      <w:pPr>
        <w:ind w:left="-284" w:right="185" w:firstLine="720"/>
        <w:rPr>
          <w:rFonts w:cs="Arial"/>
        </w:rPr>
      </w:pPr>
    </w:p>
    <w:p w:rsidR="00FB4E34" w:rsidRPr="001A7142" w:rsidRDefault="003749E5" w:rsidP="00E3652E">
      <w:pPr>
        <w:ind w:left="-284" w:right="185" w:firstLine="710"/>
        <w:rPr>
          <w:rFonts w:cs="Arial"/>
          <w:b/>
        </w:rPr>
      </w:pPr>
      <w:r w:rsidRPr="001A7142">
        <w:rPr>
          <w:rFonts w:cs="Arial"/>
          <w:b/>
        </w:rPr>
        <w:t>Г</w:t>
      </w:r>
      <w:r w:rsidR="00FB4E34" w:rsidRPr="001A7142">
        <w:rPr>
          <w:rFonts w:cs="Arial"/>
          <w:b/>
        </w:rPr>
        <w:t>лав</w:t>
      </w:r>
      <w:r w:rsidRPr="001A7142">
        <w:rPr>
          <w:rFonts w:cs="Arial"/>
          <w:b/>
        </w:rPr>
        <w:t>а</w:t>
      </w:r>
      <w:r w:rsidR="00FB4E34" w:rsidRPr="001A7142">
        <w:rPr>
          <w:rFonts w:cs="Arial"/>
          <w:b/>
        </w:rPr>
        <w:t xml:space="preserve"> администрации   </w:t>
      </w:r>
    </w:p>
    <w:p w:rsidR="00FB4E34" w:rsidRPr="001A7142" w:rsidRDefault="00B43EA3" w:rsidP="00E3652E">
      <w:pPr>
        <w:ind w:left="-284" w:right="185" w:firstLine="710"/>
        <w:rPr>
          <w:rFonts w:cs="Arial"/>
          <w:b/>
        </w:rPr>
      </w:pPr>
      <w:r w:rsidRPr="001A7142">
        <w:rPr>
          <w:rFonts w:cs="Arial"/>
          <w:b/>
        </w:rPr>
        <w:t xml:space="preserve"> муниципального района </w:t>
      </w:r>
      <w:r w:rsidR="00FB4E34" w:rsidRPr="001A7142">
        <w:rPr>
          <w:rFonts w:cs="Arial"/>
          <w:b/>
        </w:rPr>
        <w:t xml:space="preserve">                                                </w:t>
      </w:r>
      <w:r w:rsidR="00E3652E" w:rsidRPr="001A7142">
        <w:rPr>
          <w:rFonts w:cs="Arial"/>
          <w:b/>
        </w:rPr>
        <w:t xml:space="preserve">   </w:t>
      </w:r>
      <w:r w:rsidR="00FB4E34" w:rsidRPr="001A7142">
        <w:rPr>
          <w:rFonts w:cs="Arial"/>
          <w:b/>
        </w:rPr>
        <w:t xml:space="preserve">        </w:t>
      </w:r>
      <w:proofErr w:type="spellStart"/>
      <w:r w:rsidR="003749E5" w:rsidRPr="001A7142">
        <w:rPr>
          <w:rFonts w:cs="Arial"/>
          <w:b/>
        </w:rPr>
        <w:t>М.А.Ковалева</w:t>
      </w:r>
      <w:proofErr w:type="spellEnd"/>
    </w:p>
    <w:p w:rsidR="00F271CE" w:rsidRPr="001A7142" w:rsidRDefault="00892C95" w:rsidP="00CD1233">
      <w:pPr>
        <w:ind w:firstLine="426"/>
        <w:rPr>
          <w:rFonts w:cs="Arial"/>
          <w:bCs/>
        </w:rPr>
      </w:pPr>
      <w:r w:rsidRPr="001A7142">
        <w:rPr>
          <w:rFonts w:cs="Arial"/>
          <w:bCs/>
        </w:rPr>
        <w:t xml:space="preserve"> </w:t>
      </w:r>
    </w:p>
    <w:sectPr w:rsidR="00F271CE" w:rsidRPr="001A7142" w:rsidSect="003749E5">
      <w:headerReference w:type="default" r:id="rId14"/>
      <w:pgSz w:w="11906" w:h="16838"/>
      <w:pgMar w:top="567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48" w:rsidRDefault="00BF7148" w:rsidP="009B2245">
      <w:r>
        <w:separator/>
      </w:r>
    </w:p>
  </w:endnote>
  <w:endnote w:type="continuationSeparator" w:id="0">
    <w:p w:rsidR="00BF7148" w:rsidRDefault="00BF7148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48" w:rsidRDefault="00BF7148" w:rsidP="009B2245">
      <w:r>
        <w:separator/>
      </w:r>
    </w:p>
  </w:footnote>
  <w:footnote w:type="continuationSeparator" w:id="0">
    <w:p w:rsidR="00BF7148" w:rsidRDefault="00BF7148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095E1E52"/>
    <w:multiLevelType w:val="hybridMultilevel"/>
    <w:tmpl w:val="2438E020"/>
    <w:lvl w:ilvl="0" w:tplc="8B76B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2B473B"/>
    <w:multiLevelType w:val="multilevel"/>
    <w:tmpl w:val="D736BD90"/>
    <w:lvl w:ilvl="0">
      <w:start w:val="1"/>
      <w:numFmt w:val="decimal"/>
      <w:lvlText w:val="%1."/>
      <w:lvlJc w:val="left"/>
      <w:pPr>
        <w:ind w:left="1711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0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2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8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8"/>
  </w:num>
  <w:num w:numId="19">
    <w:abstractNumId w:val="27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A2F1C"/>
    <w:rsid w:val="000B182D"/>
    <w:rsid w:val="000F4FD7"/>
    <w:rsid w:val="000F71FA"/>
    <w:rsid w:val="00136C49"/>
    <w:rsid w:val="00137860"/>
    <w:rsid w:val="001804A8"/>
    <w:rsid w:val="00180F4E"/>
    <w:rsid w:val="001A254E"/>
    <w:rsid w:val="001A5D2A"/>
    <w:rsid w:val="001A7142"/>
    <w:rsid w:val="001C4C31"/>
    <w:rsid w:val="001C7123"/>
    <w:rsid w:val="001F6801"/>
    <w:rsid w:val="00206ABA"/>
    <w:rsid w:val="00216F43"/>
    <w:rsid w:val="00224861"/>
    <w:rsid w:val="002307C1"/>
    <w:rsid w:val="0024591B"/>
    <w:rsid w:val="00260E90"/>
    <w:rsid w:val="002958F2"/>
    <w:rsid w:val="00295A4A"/>
    <w:rsid w:val="002A09DC"/>
    <w:rsid w:val="002B5B55"/>
    <w:rsid w:val="002C2A45"/>
    <w:rsid w:val="002C2D2A"/>
    <w:rsid w:val="002C6191"/>
    <w:rsid w:val="002E4409"/>
    <w:rsid w:val="002F0EC4"/>
    <w:rsid w:val="002F748C"/>
    <w:rsid w:val="003051D8"/>
    <w:rsid w:val="003143B7"/>
    <w:rsid w:val="0033568C"/>
    <w:rsid w:val="00366F1E"/>
    <w:rsid w:val="003749E5"/>
    <w:rsid w:val="00380384"/>
    <w:rsid w:val="00390F25"/>
    <w:rsid w:val="003A3C8E"/>
    <w:rsid w:val="003A51EA"/>
    <w:rsid w:val="003C5581"/>
    <w:rsid w:val="003D602D"/>
    <w:rsid w:val="003F0AAE"/>
    <w:rsid w:val="003F283E"/>
    <w:rsid w:val="0040590E"/>
    <w:rsid w:val="0041051F"/>
    <w:rsid w:val="004173A7"/>
    <w:rsid w:val="0042084F"/>
    <w:rsid w:val="00440294"/>
    <w:rsid w:val="00450303"/>
    <w:rsid w:val="00453836"/>
    <w:rsid w:val="004557A6"/>
    <w:rsid w:val="0046115F"/>
    <w:rsid w:val="00474B84"/>
    <w:rsid w:val="00475C7F"/>
    <w:rsid w:val="00484630"/>
    <w:rsid w:val="004859C6"/>
    <w:rsid w:val="00487F0E"/>
    <w:rsid w:val="004C1ADC"/>
    <w:rsid w:val="004C3B75"/>
    <w:rsid w:val="00513C80"/>
    <w:rsid w:val="005261F6"/>
    <w:rsid w:val="005512C8"/>
    <w:rsid w:val="005677F0"/>
    <w:rsid w:val="0059745C"/>
    <w:rsid w:val="005B4DBE"/>
    <w:rsid w:val="005C5746"/>
    <w:rsid w:val="005D2599"/>
    <w:rsid w:val="005F1AEA"/>
    <w:rsid w:val="005F24C7"/>
    <w:rsid w:val="005F5913"/>
    <w:rsid w:val="00615573"/>
    <w:rsid w:val="00615EDF"/>
    <w:rsid w:val="0062180B"/>
    <w:rsid w:val="006223B7"/>
    <w:rsid w:val="00637F89"/>
    <w:rsid w:val="00642BD7"/>
    <w:rsid w:val="0067443F"/>
    <w:rsid w:val="006A10A8"/>
    <w:rsid w:val="006A4C12"/>
    <w:rsid w:val="006C3DC5"/>
    <w:rsid w:val="006C6396"/>
    <w:rsid w:val="006E6186"/>
    <w:rsid w:val="0070609B"/>
    <w:rsid w:val="00710DDC"/>
    <w:rsid w:val="007358F9"/>
    <w:rsid w:val="00744AF0"/>
    <w:rsid w:val="00754A54"/>
    <w:rsid w:val="00767188"/>
    <w:rsid w:val="007746BE"/>
    <w:rsid w:val="00785D84"/>
    <w:rsid w:val="007A03A6"/>
    <w:rsid w:val="007A396F"/>
    <w:rsid w:val="007B0512"/>
    <w:rsid w:val="007B30E0"/>
    <w:rsid w:val="007B625F"/>
    <w:rsid w:val="0082024C"/>
    <w:rsid w:val="00821196"/>
    <w:rsid w:val="00826C2A"/>
    <w:rsid w:val="00835081"/>
    <w:rsid w:val="00836170"/>
    <w:rsid w:val="00892C95"/>
    <w:rsid w:val="00896C1E"/>
    <w:rsid w:val="008C605E"/>
    <w:rsid w:val="008D1E89"/>
    <w:rsid w:val="00911BAB"/>
    <w:rsid w:val="009144C8"/>
    <w:rsid w:val="00954B8B"/>
    <w:rsid w:val="00957BB2"/>
    <w:rsid w:val="009617E7"/>
    <w:rsid w:val="0096326E"/>
    <w:rsid w:val="009A2FFF"/>
    <w:rsid w:val="009A4A41"/>
    <w:rsid w:val="009B2245"/>
    <w:rsid w:val="009C01D1"/>
    <w:rsid w:val="009E2B06"/>
    <w:rsid w:val="009F4375"/>
    <w:rsid w:val="009F7DC1"/>
    <w:rsid w:val="00A17811"/>
    <w:rsid w:val="00A205C8"/>
    <w:rsid w:val="00A267A2"/>
    <w:rsid w:val="00A324DB"/>
    <w:rsid w:val="00A33D80"/>
    <w:rsid w:val="00A5054E"/>
    <w:rsid w:val="00A53E91"/>
    <w:rsid w:val="00A72AE8"/>
    <w:rsid w:val="00A74A6F"/>
    <w:rsid w:val="00A766EA"/>
    <w:rsid w:val="00A864C9"/>
    <w:rsid w:val="00AB405F"/>
    <w:rsid w:val="00AE377B"/>
    <w:rsid w:val="00AF1BDA"/>
    <w:rsid w:val="00AF3CB5"/>
    <w:rsid w:val="00B009A1"/>
    <w:rsid w:val="00B17F18"/>
    <w:rsid w:val="00B22903"/>
    <w:rsid w:val="00B22C41"/>
    <w:rsid w:val="00B25E57"/>
    <w:rsid w:val="00B3324D"/>
    <w:rsid w:val="00B43EA3"/>
    <w:rsid w:val="00B53666"/>
    <w:rsid w:val="00B7375F"/>
    <w:rsid w:val="00B75A80"/>
    <w:rsid w:val="00BC2278"/>
    <w:rsid w:val="00BC6357"/>
    <w:rsid w:val="00BD6DC2"/>
    <w:rsid w:val="00BE6982"/>
    <w:rsid w:val="00BF44D7"/>
    <w:rsid w:val="00BF7148"/>
    <w:rsid w:val="00C16D6C"/>
    <w:rsid w:val="00C27939"/>
    <w:rsid w:val="00C63E1B"/>
    <w:rsid w:val="00C65DF4"/>
    <w:rsid w:val="00C75B42"/>
    <w:rsid w:val="00CA26D7"/>
    <w:rsid w:val="00CA2E62"/>
    <w:rsid w:val="00CA3301"/>
    <w:rsid w:val="00CB69A8"/>
    <w:rsid w:val="00CC2C5A"/>
    <w:rsid w:val="00CD1233"/>
    <w:rsid w:val="00CD3439"/>
    <w:rsid w:val="00CE6D48"/>
    <w:rsid w:val="00CF5FB7"/>
    <w:rsid w:val="00D41EE6"/>
    <w:rsid w:val="00D468D3"/>
    <w:rsid w:val="00D4769F"/>
    <w:rsid w:val="00D47C3B"/>
    <w:rsid w:val="00D56C20"/>
    <w:rsid w:val="00D742FC"/>
    <w:rsid w:val="00D86A21"/>
    <w:rsid w:val="00DA4C8A"/>
    <w:rsid w:val="00DC1AB5"/>
    <w:rsid w:val="00DC44BD"/>
    <w:rsid w:val="00DD1DF2"/>
    <w:rsid w:val="00DD336A"/>
    <w:rsid w:val="00DD487F"/>
    <w:rsid w:val="00DE2FDB"/>
    <w:rsid w:val="00DF1346"/>
    <w:rsid w:val="00E068CA"/>
    <w:rsid w:val="00E3652E"/>
    <w:rsid w:val="00E3704B"/>
    <w:rsid w:val="00E5236B"/>
    <w:rsid w:val="00E537F2"/>
    <w:rsid w:val="00E77BBF"/>
    <w:rsid w:val="00E82B03"/>
    <w:rsid w:val="00E91496"/>
    <w:rsid w:val="00E947DB"/>
    <w:rsid w:val="00EF16D4"/>
    <w:rsid w:val="00F000C1"/>
    <w:rsid w:val="00F03926"/>
    <w:rsid w:val="00F045ED"/>
    <w:rsid w:val="00F2261E"/>
    <w:rsid w:val="00F23BEA"/>
    <w:rsid w:val="00F25915"/>
    <w:rsid w:val="00F271CE"/>
    <w:rsid w:val="00F27AA0"/>
    <w:rsid w:val="00F35CAB"/>
    <w:rsid w:val="00F4175B"/>
    <w:rsid w:val="00F512B2"/>
    <w:rsid w:val="00F55094"/>
    <w:rsid w:val="00F73E57"/>
    <w:rsid w:val="00F8435E"/>
    <w:rsid w:val="00FB4E34"/>
    <w:rsid w:val="00FC01C2"/>
    <w:rsid w:val="00FC278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F0EC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F0E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F0E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0E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0E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F0EC4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1A71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A71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0E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F0EC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1A714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0E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0E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0EC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0EC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0EC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0EC4"/>
    <w:rPr>
      <w:sz w:val="28"/>
    </w:rPr>
  </w:style>
  <w:style w:type="character" w:styleId="ae">
    <w:name w:val="FollowedHyperlink"/>
    <w:basedOn w:val="a0"/>
    <w:rsid w:val="00390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F0EC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F0E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F0E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0E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0E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F0EC4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1A71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A71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0E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F0EC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1A714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0E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0E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0EC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0EC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0EC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0EC4"/>
    <w:rPr>
      <w:sz w:val="28"/>
    </w:rPr>
  </w:style>
  <w:style w:type="character" w:styleId="ae">
    <w:name w:val="FollowedHyperlink"/>
    <w:basedOn w:val="a0"/>
    <w:rsid w:val="00390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3294634b-759c-409d-8f01-2fa49649a5b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bedb8d87-fb71-47d6-a08b-7000caa8861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dbda91a7-09de-4095-8910-02ce97583440.do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AFB099-421A-4BCB-9CB0-D9DCCF61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2395</CharactersWithSpaces>
  <SharedDoc>false</SharedDoc>
  <HLinks>
    <vt:vector size="12" baseType="variant">
      <vt:variant>
        <vt:i4>4849729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../../../../../content/act/bedb8d87-fb71-47d6-a08b-7000caa8861a.html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2021-08-05T12:28:00Z</cp:lastPrinted>
  <dcterms:created xsi:type="dcterms:W3CDTF">2022-03-16T13:06:00Z</dcterms:created>
  <dcterms:modified xsi:type="dcterms:W3CDTF">2022-03-16T13:06:00Z</dcterms:modified>
</cp:coreProperties>
</file>