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BCB2" w14:textId="77777777" w:rsidR="004220BA" w:rsidRPr="006A12EC" w:rsidRDefault="004220BA" w:rsidP="004220BA">
      <w:pPr>
        <w:suppressAutoHyphens w:val="0"/>
        <w:overflowPunct w:val="0"/>
        <w:autoSpaceDE w:val="0"/>
        <w:autoSpaceDN w:val="0"/>
        <w:adjustRightInd w:val="0"/>
        <w:spacing w:line="240" w:lineRule="auto"/>
        <w:jc w:val="center"/>
        <w:textAlignment w:val="baseline"/>
        <w:rPr>
          <w:rFonts w:ascii="Garamond" w:eastAsia="Times New Roman" w:hAnsi="Garamond" w:cs="Times New Roman"/>
          <w:b/>
          <w:kern w:val="28"/>
          <w:sz w:val="10"/>
          <w:szCs w:val="10"/>
          <w:lang w:eastAsia="ru-RU"/>
        </w:rPr>
      </w:pPr>
      <w:r>
        <w:rPr>
          <w:rFonts w:ascii="Garamond" w:eastAsia="Times New Roman" w:hAnsi="Garamond" w:cs="Times New Roman"/>
          <w:b/>
          <w:noProof/>
          <w:kern w:val="28"/>
          <w:sz w:val="40"/>
          <w:szCs w:val="20"/>
          <w:lang w:eastAsia="ru-RU"/>
        </w:rPr>
        <w:drawing>
          <wp:inline distT="0" distB="0" distL="0" distR="0" wp14:anchorId="210A4074" wp14:editId="21575804">
            <wp:extent cx="668655" cy="1049655"/>
            <wp:effectExtent l="0" t="0" r="0" b="0"/>
            <wp:docPr id="1" name="Рисунок 1" descr="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 cy="1049655"/>
                    </a:xfrm>
                    <a:prstGeom prst="rect">
                      <a:avLst/>
                    </a:prstGeom>
                    <a:noFill/>
                    <a:ln>
                      <a:noFill/>
                    </a:ln>
                  </pic:spPr>
                </pic:pic>
              </a:graphicData>
            </a:graphic>
          </wp:inline>
        </w:drawing>
      </w:r>
    </w:p>
    <w:p w14:paraId="35C5DA39" w14:textId="77777777" w:rsidR="004220BA" w:rsidRPr="006A12EC" w:rsidRDefault="004220BA" w:rsidP="004220BA">
      <w:pPr>
        <w:suppressAutoHyphens w:val="0"/>
        <w:overflowPunct w:val="0"/>
        <w:autoSpaceDE w:val="0"/>
        <w:autoSpaceDN w:val="0"/>
        <w:adjustRightInd w:val="0"/>
        <w:spacing w:line="240" w:lineRule="auto"/>
        <w:jc w:val="center"/>
        <w:textAlignment w:val="baseline"/>
        <w:rPr>
          <w:rFonts w:ascii="Courier New" w:eastAsia="Times New Roman" w:hAnsi="Courier New" w:cs="Times New Roman"/>
          <w:b/>
          <w:kern w:val="28"/>
          <w:sz w:val="10"/>
          <w:szCs w:val="10"/>
          <w:lang w:eastAsia="ru-RU"/>
        </w:rPr>
      </w:pPr>
    </w:p>
    <w:p w14:paraId="0251835E" w14:textId="77777777" w:rsidR="004220BA" w:rsidRPr="006A12EC" w:rsidRDefault="004220BA" w:rsidP="004220BA">
      <w:pPr>
        <w:suppressAutoHyphens w:val="0"/>
        <w:overflowPunct w:val="0"/>
        <w:autoSpaceDE w:val="0"/>
        <w:autoSpaceDN w:val="0"/>
        <w:adjustRightInd w:val="0"/>
        <w:spacing w:line="240" w:lineRule="auto"/>
        <w:jc w:val="center"/>
        <w:textAlignment w:val="baseline"/>
        <w:rPr>
          <w:rFonts w:ascii="Courier New" w:eastAsia="Times New Roman" w:hAnsi="Courier New" w:cs="Times New Roman"/>
          <w:b/>
          <w:kern w:val="28"/>
          <w:sz w:val="40"/>
          <w:szCs w:val="20"/>
          <w:lang w:eastAsia="ru-RU"/>
        </w:rPr>
      </w:pPr>
      <w:r w:rsidRPr="006A12EC">
        <w:rPr>
          <w:rFonts w:ascii="Courier New" w:eastAsia="Times New Roman" w:hAnsi="Courier New" w:cs="Times New Roman"/>
          <w:b/>
          <w:kern w:val="28"/>
          <w:sz w:val="40"/>
          <w:szCs w:val="20"/>
          <w:lang w:eastAsia="ru-RU"/>
        </w:rPr>
        <w:t>Муниципальное образование</w:t>
      </w:r>
    </w:p>
    <w:p w14:paraId="0C296BA4" w14:textId="77777777" w:rsidR="004220BA" w:rsidRPr="006A12EC" w:rsidRDefault="004220BA" w:rsidP="004220BA">
      <w:pPr>
        <w:suppressAutoHyphens w:val="0"/>
        <w:overflowPunct w:val="0"/>
        <w:autoSpaceDE w:val="0"/>
        <w:autoSpaceDN w:val="0"/>
        <w:adjustRightInd w:val="0"/>
        <w:spacing w:line="240" w:lineRule="auto"/>
        <w:jc w:val="center"/>
        <w:textAlignment w:val="baseline"/>
        <w:rPr>
          <w:rFonts w:ascii="Courier New" w:eastAsia="Times New Roman" w:hAnsi="Courier New" w:cs="Times New Roman"/>
          <w:b/>
          <w:kern w:val="28"/>
          <w:sz w:val="40"/>
          <w:szCs w:val="20"/>
          <w:lang w:eastAsia="ru-RU"/>
        </w:rPr>
      </w:pPr>
      <w:r w:rsidRPr="006A12EC">
        <w:rPr>
          <w:rFonts w:ascii="Courier New" w:eastAsia="Times New Roman" w:hAnsi="Courier New" w:cs="Times New Roman"/>
          <w:b/>
          <w:kern w:val="28"/>
          <w:sz w:val="40"/>
          <w:szCs w:val="20"/>
          <w:lang w:eastAsia="ru-RU"/>
        </w:rPr>
        <w:t>муниципальный район</w:t>
      </w:r>
    </w:p>
    <w:p w14:paraId="2C1338CA" w14:textId="77777777" w:rsidR="004220BA" w:rsidRPr="006A12EC" w:rsidRDefault="004220BA" w:rsidP="004220BA">
      <w:pPr>
        <w:suppressAutoHyphens w:val="0"/>
        <w:spacing w:line="240" w:lineRule="auto"/>
        <w:jc w:val="center"/>
        <w:rPr>
          <w:rFonts w:ascii="Times New Roman" w:eastAsia="Times New Roman" w:hAnsi="Times New Roman" w:cs="Times New Roman"/>
          <w:b/>
          <w:sz w:val="32"/>
          <w:szCs w:val="24"/>
          <w:lang w:eastAsia="ru-RU"/>
        </w:rPr>
      </w:pPr>
      <w:r w:rsidRPr="006A12EC">
        <w:rPr>
          <w:rFonts w:ascii="Courier New" w:eastAsia="Times New Roman" w:hAnsi="Courier New" w:cs="Times New Roman"/>
          <w:b/>
          <w:sz w:val="40"/>
          <w:szCs w:val="24"/>
          <w:lang w:eastAsia="ru-RU"/>
        </w:rPr>
        <w:t>“Юхновский район”</w:t>
      </w:r>
    </w:p>
    <w:p w14:paraId="78766F6B" w14:textId="77777777" w:rsidR="004220BA" w:rsidRPr="006A12EC" w:rsidRDefault="004220BA" w:rsidP="004220BA">
      <w:pPr>
        <w:keepNext/>
        <w:suppressAutoHyphens w:val="0"/>
        <w:overflowPunct w:val="0"/>
        <w:autoSpaceDE w:val="0"/>
        <w:autoSpaceDN w:val="0"/>
        <w:adjustRightInd w:val="0"/>
        <w:spacing w:line="240" w:lineRule="auto"/>
        <w:jc w:val="center"/>
        <w:textAlignment w:val="baseline"/>
        <w:outlineLvl w:val="0"/>
        <w:rPr>
          <w:rFonts w:ascii="Times New Roman" w:eastAsia="Times New Roman" w:hAnsi="Times New Roman" w:cs="Times New Roman"/>
          <w:b/>
          <w:kern w:val="28"/>
          <w:sz w:val="24"/>
          <w:szCs w:val="20"/>
          <w:lang w:eastAsia="ru-RU"/>
        </w:rPr>
      </w:pPr>
      <w:r w:rsidRPr="006A12EC">
        <w:rPr>
          <w:rFonts w:ascii="Times New Roman" w:eastAsia="Times New Roman" w:hAnsi="Times New Roman" w:cs="Times New Roman"/>
          <w:b/>
          <w:kern w:val="28"/>
          <w:sz w:val="24"/>
          <w:szCs w:val="20"/>
          <w:lang w:eastAsia="ru-RU"/>
        </w:rPr>
        <w:t xml:space="preserve"> </w:t>
      </w:r>
    </w:p>
    <w:p w14:paraId="729D48DA" w14:textId="77777777" w:rsidR="004220BA" w:rsidRPr="004220BA" w:rsidRDefault="004220BA" w:rsidP="004220BA">
      <w:pPr>
        <w:keepNext/>
        <w:suppressAutoHyphens w:val="0"/>
        <w:spacing w:line="240" w:lineRule="auto"/>
        <w:jc w:val="center"/>
        <w:outlineLvl w:val="2"/>
        <w:rPr>
          <w:rFonts w:ascii="Arial" w:eastAsia="Times New Roman" w:hAnsi="Arial" w:cs="Times New Roman"/>
          <w:b/>
          <w:spacing w:val="60"/>
          <w:sz w:val="50"/>
          <w:szCs w:val="24"/>
          <w:lang w:eastAsia="ru-RU"/>
        </w:rPr>
      </w:pPr>
      <w:r w:rsidRPr="004220BA">
        <w:rPr>
          <w:rFonts w:ascii="Times New Roman" w:eastAsia="Times New Roman" w:hAnsi="Times New Roman" w:cs="Times New Roman"/>
          <w:b/>
          <w:spacing w:val="60"/>
          <w:sz w:val="50"/>
          <w:szCs w:val="24"/>
          <w:lang w:eastAsia="ru-RU"/>
        </w:rPr>
        <w:t>РЕШЕНИЕ</w:t>
      </w:r>
    </w:p>
    <w:p w14:paraId="1700C7DD" w14:textId="77777777" w:rsidR="004220BA" w:rsidRPr="004220BA" w:rsidRDefault="004220BA" w:rsidP="004220BA">
      <w:pPr>
        <w:suppressAutoHyphens w:val="0"/>
        <w:spacing w:line="240" w:lineRule="auto"/>
        <w:jc w:val="center"/>
        <w:rPr>
          <w:rFonts w:ascii="Arial" w:eastAsia="Times New Roman" w:hAnsi="Arial" w:cs="Times New Roman"/>
          <w:b/>
          <w:sz w:val="16"/>
          <w:szCs w:val="24"/>
          <w:lang w:eastAsia="ru-RU"/>
        </w:rPr>
      </w:pPr>
    </w:p>
    <w:p w14:paraId="140015B8" w14:textId="77777777" w:rsidR="004220BA" w:rsidRPr="006A12EC" w:rsidRDefault="004220BA" w:rsidP="004220BA">
      <w:pPr>
        <w:keepNext/>
        <w:suppressAutoHyphens w:val="0"/>
        <w:spacing w:line="240" w:lineRule="auto"/>
        <w:jc w:val="center"/>
        <w:outlineLvl w:val="4"/>
        <w:rPr>
          <w:rFonts w:ascii="Tahoma" w:eastAsia="Times New Roman" w:hAnsi="Tahoma" w:cs="Times New Roman"/>
          <w:b/>
          <w:kern w:val="12"/>
          <w:sz w:val="34"/>
          <w:szCs w:val="24"/>
          <w:lang w:eastAsia="ru-RU"/>
        </w:rPr>
      </w:pPr>
      <w:r w:rsidRPr="004220BA">
        <w:rPr>
          <w:rFonts w:ascii="Tahoma" w:eastAsia="Times New Roman" w:hAnsi="Tahoma" w:cs="Times New Roman"/>
          <w:b/>
          <w:kern w:val="12"/>
          <w:sz w:val="34"/>
          <w:szCs w:val="24"/>
          <w:lang w:eastAsia="ru-RU"/>
        </w:rPr>
        <w:t>Районного Собрания представителей</w:t>
      </w:r>
    </w:p>
    <w:p w14:paraId="624E02AB" w14:textId="77777777" w:rsidR="004220BA" w:rsidRPr="006A12EC" w:rsidRDefault="004220BA" w:rsidP="004220BA">
      <w:pPr>
        <w:pBdr>
          <w:bottom w:val="double" w:sz="6" w:space="1" w:color="auto"/>
        </w:pBdr>
        <w:suppressAutoHyphens w:val="0"/>
        <w:spacing w:line="240" w:lineRule="auto"/>
        <w:rPr>
          <w:rFonts w:ascii="Times New Roman" w:eastAsia="Times New Roman" w:hAnsi="Times New Roman" w:cs="Times New Roman"/>
          <w:sz w:val="28"/>
          <w:szCs w:val="24"/>
          <w:lang w:eastAsia="ru-RU"/>
        </w:rPr>
      </w:pPr>
    </w:p>
    <w:p w14:paraId="65C93741" w14:textId="77777777" w:rsidR="004220BA" w:rsidRPr="006A12EC" w:rsidRDefault="004220BA" w:rsidP="004220BA">
      <w:pPr>
        <w:suppressAutoHyphens w:val="0"/>
        <w:spacing w:line="240" w:lineRule="auto"/>
        <w:rPr>
          <w:rFonts w:ascii="Times New Roman" w:eastAsia="Times New Roman" w:hAnsi="Times New Roman" w:cs="Times New Roman"/>
          <w:sz w:val="28"/>
          <w:szCs w:val="24"/>
          <w:lang w:eastAsia="ru-RU"/>
        </w:rPr>
      </w:pPr>
    </w:p>
    <w:p w14:paraId="7359B059" w14:textId="77777777" w:rsidR="004220BA" w:rsidRPr="006A12EC" w:rsidRDefault="004220BA" w:rsidP="004220BA">
      <w:pPr>
        <w:suppressAutoHyphens w:val="0"/>
        <w:spacing w:line="240" w:lineRule="auto"/>
        <w:jc w:val="center"/>
        <w:rPr>
          <w:rFonts w:ascii="Times New Roman" w:eastAsia="Times New Roman" w:hAnsi="Times New Roman" w:cs="Times New Roman"/>
          <w:b/>
          <w:sz w:val="28"/>
          <w:szCs w:val="24"/>
          <w:lang w:eastAsia="ru-RU"/>
        </w:rPr>
      </w:pPr>
    </w:p>
    <w:p w14:paraId="52CF2A36" w14:textId="77777777" w:rsidR="004220BA" w:rsidRPr="006A12EC" w:rsidRDefault="000806D3" w:rsidP="004220BA">
      <w:pPr>
        <w:suppressAutoHyphens w:val="0"/>
        <w:spacing w:line="240" w:lineRule="auto"/>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lang w:eastAsia="ru-RU"/>
        </w:rPr>
        <w:t>о</w:t>
      </w:r>
      <w:r w:rsidR="004220BA" w:rsidRPr="006A12EC">
        <w:rPr>
          <w:rFonts w:ascii="Times New Roman" w:eastAsia="Times New Roman" w:hAnsi="Times New Roman" w:cs="Times New Roman"/>
          <w:b/>
          <w:sz w:val="26"/>
          <w:szCs w:val="26"/>
          <w:lang w:eastAsia="ru-RU"/>
        </w:rPr>
        <w:t>т</w:t>
      </w:r>
      <w:r>
        <w:rPr>
          <w:rFonts w:ascii="Times New Roman" w:eastAsia="Times New Roman" w:hAnsi="Times New Roman" w:cs="Times New Roman"/>
          <w:b/>
          <w:sz w:val="26"/>
          <w:szCs w:val="26"/>
          <w:lang w:eastAsia="ru-RU"/>
        </w:rPr>
        <w:t xml:space="preserve"> </w:t>
      </w:r>
      <w:r w:rsidR="00C74C42">
        <w:rPr>
          <w:rFonts w:ascii="Times New Roman" w:eastAsia="Times New Roman" w:hAnsi="Times New Roman" w:cs="Times New Roman"/>
          <w:b/>
          <w:sz w:val="26"/>
          <w:szCs w:val="26"/>
          <w:lang w:eastAsia="ru-RU"/>
        </w:rPr>
        <w:t>04.04.2024 г.</w:t>
      </w:r>
      <w:r w:rsidR="004220BA" w:rsidRPr="006A12EC">
        <w:rPr>
          <w:rFonts w:ascii="Times New Roman" w:eastAsia="Times New Roman" w:hAnsi="Times New Roman" w:cs="Times New Roman"/>
          <w:b/>
          <w:sz w:val="26"/>
          <w:szCs w:val="26"/>
          <w:lang w:eastAsia="ru-RU"/>
        </w:rPr>
        <w:t xml:space="preserve">              </w:t>
      </w:r>
      <w:r w:rsidR="004220BA" w:rsidRPr="006A12EC">
        <w:rPr>
          <w:rFonts w:ascii="Times New Roman" w:eastAsia="Times New Roman" w:hAnsi="Times New Roman" w:cs="Times New Roman"/>
          <w:b/>
          <w:sz w:val="26"/>
          <w:szCs w:val="26"/>
          <w:lang w:eastAsia="ru-RU"/>
        </w:rPr>
        <w:tab/>
      </w:r>
      <w:r w:rsidR="004220BA" w:rsidRPr="006A12EC">
        <w:rPr>
          <w:rFonts w:ascii="Times New Roman" w:eastAsia="Times New Roman" w:hAnsi="Times New Roman" w:cs="Times New Roman"/>
          <w:b/>
          <w:sz w:val="26"/>
          <w:szCs w:val="26"/>
          <w:lang w:eastAsia="ru-RU"/>
        </w:rPr>
        <w:tab/>
        <w:t xml:space="preserve">                                                </w:t>
      </w:r>
      <w:r w:rsidR="004220BA">
        <w:rPr>
          <w:rFonts w:ascii="Times New Roman" w:eastAsia="Times New Roman" w:hAnsi="Times New Roman" w:cs="Times New Roman"/>
          <w:b/>
          <w:sz w:val="26"/>
          <w:szCs w:val="26"/>
          <w:lang w:eastAsia="ru-RU"/>
        </w:rPr>
        <w:t xml:space="preserve">                  </w:t>
      </w:r>
      <w:r w:rsidR="004220BA" w:rsidRPr="006A12EC">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00C74C42">
        <w:rPr>
          <w:rFonts w:ascii="Times New Roman" w:eastAsia="Times New Roman" w:hAnsi="Times New Roman" w:cs="Times New Roman"/>
          <w:b/>
          <w:sz w:val="26"/>
          <w:szCs w:val="26"/>
          <w:u w:val="single"/>
          <w:lang w:eastAsia="ru-RU"/>
        </w:rPr>
        <w:t>277</w:t>
      </w:r>
    </w:p>
    <w:p w14:paraId="70933866" w14:textId="77777777" w:rsidR="004220BA" w:rsidRPr="006A12EC" w:rsidRDefault="004220BA" w:rsidP="004220BA">
      <w:pPr>
        <w:suppressAutoHyphens w:val="0"/>
        <w:spacing w:line="240" w:lineRule="auto"/>
        <w:jc w:val="both"/>
        <w:rPr>
          <w:rFonts w:ascii="Times New Roman" w:eastAsia="Times New Roman" w:hAnsi="Times New Roman" w:cs="Times New Roman"/>
          <w:b/>
          <w:sz w:val="26"/>
          <w:szCs w:val="26"/>
          <w:u w:val="single"/>
          <w:lang w:eastAsia="ru-RU"/>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5"/>
      </w:tblGrid>
      <w:tr w:rsidR="004220BA" w:rsidRPr="006A12EC" w14:paraId="485C5245" w14:textId="77777777" w:rsidTr="00CC65BF">
        <w:trPr>
          <w:trHeight w:val="796"/>
        </w:trPr>
        <w:tc>
          <w:tcPr>
            <w:tcW w:w="6285" w:type="dxa"/>
            <w:tcBorders>
              <w:top w:val="nil"/>
              <w:left w:val="nil"/>
              <w:bottom w:val="nil"/>
              <w:right w:val="nil"/>
            </w:tcBorders>
          </w:tcPr>
          <w:p w14:paraId="5AE798A4" w14:textId="77777777" w:rsidR="000806D3" w:rsidRDefault="000806D3" w:rsidP="004B174C">
            <w:pPr>
              <w:suppressAutoHyphens w:val="0"/>
              <w:spacing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Об утверждении п</w:t>
            </w:r>
            <w:r w:rsidR="004220BA" w:rsidRPr="006A12EC">
              <w:rPr>
                <w:rFonts w:ascii="Times New Roman" w:eastAsia="Times New Roman" w:hAnsi="Times New Roman" w:cs="Times New Roman"/>
                <w:b/>
                <w:bCs/>
                <w:sz w:val="26"/>
                <w:szCs w:val="26"/>
                <w:lang w:eastAsia="ru-RU"/>
              </w:rPr>
              <w:t xml:space="preserve">оложения о муниципальном </w:t>
            </w:r>
            <w:r>
              <w:rPr>
                <w:rFonts w:ascii="Times New Roman" w:eastAsia="Times New Roman" w:hAnsi="Times New Roman" w:cs="Times New Roman"/>
                <w:b/>
                <w:bCs/>
                <w:sz w:val="26"/>
                <w:szCs w:val="26"/>
                <w:lang w:eastAsia="ru-RU"/>
              </w:rPr>
              <w:t xml:space="preserve">жилищном </w:t>
            </w:r>
            <w:r w:rsidR="004220BA" w:rsidRPr="006A12EC">
              <w:rPr>
                <w:rFonts w:ascii="Times New Roman" w:eastAsia="Times New Roman" w:hAnsi="Times New Roman" w:cs="Times New Roman"/>
                <w:b/>
                <w:bCs/>
                <w:sz w:val="26"/>
                <w:szCs w:val="26"/>
                <w:lang w:eastAsia="ru-RU"/>
              </w:rPr>
              <w:t>контроле</w:t>
            </w:r>
            <w:r>
              <w:rPr>
                <w:rFonts w:ascii="Times New Roman" w:eastAsia="Times New Roman" w:hAnsi="Times New Roman" w:cs="Times New Roman"/>
                <w:b/>
                <w:bCs/>
                <w:sz w:val="26"/>
                <w:szCs w:val="26"/>
                <w:lang w:eastAsia="ru-RU"/>
              </w:rPr>
              <w:t xml:space="preserve"> на территории </w:t>
            </w:r>
          </w:p>
          <w:p w14:paraId="01D7A186" w14:textId="77777777" w:rsidR="004220BA" w:rsidRPr="006A12EC" w:rsidRDefault="004220BA" w:rsidP="004B174C">
            <w:pPr>
              <w:suppressAutoHyphens w:val="0"/>
              <w:spacing w:line="240" w:lineRule="auto"/>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
                <w:bCs/>
                <w:sz w:val="26"/>
                <w:szCs w:val="26"/>
                <w:lang w:eastAsia="ru-RU"/>
              </w:rPr>
              <w:t>муниципального района «Юхновский район»</w:t>
            </w:r>
          </w:p>
        </w:tc>
      </w:tr>
    </w:tbl>
    <w:p w14:paraId="18CCEA93" w14:textId="77777777" w:rsidR="004220BA" w:rsidRDefault="004220BA" w:rsidP="003A1C1F">
      <w:pPr>
        <w:widowControl w:val="0"/>
        <w:suppressAutoHyphens w:val="0"/>
        <w:autoSpaceDE w:val="0"/>
        <w:autoSpaceDN w:val="0"/>
        <w:spacing w:line="240" w:lineRule="auto"/>
        <w:jc w:val="both"/>
        <w:rPr>
          <w:rFonts w:ascii="Times New Roman" w:eastAsia="Times New Roman" w:hAnsi="Times New Roman" w:cs="Times New Roman"/>
          <w:sz w:val="26"/>
          <w:szCs w:val="26"/>
          <w:lang w:eastAsia="ru-RU"/>
        </w:rPr>
      </w:pPr>
    </w:p>
    <w:p w14:paraId="084FDB27" w14:textId="77777777" w:rsidR="00A667B7" w:rsidRPr="006A12EC" w:rsidRDefault="00A667B7" w:rsidP="003A1C1F">
      <w:pPr>
        <w:widowControl w:val="0"/>
        <w:suppressAutoHyphens w:val="0"/>
        <w:autoSpaceDE w:val="0"/>
        <w:autoSpaceDN w:val="0"/>
        <w:spacing w:line="240" w:lineRule="auto"/>
        <w:jc w:val="both"/>
        <w:rPr>
          <w:rFonts w:ascii="Times New Roman" w:eastAsia="Times New Roman" w:hAnsi="Times New Roman" w:cs="Times New Roman"/>
          <w:sz w:val="26"/>
          <w:szCs w:val="26"/>
          <w:lang w:eastAsia="ru-RU"/>
        </w:rPr>
      </w:pPr>
    </w:p>
    <w:p w14:paraId="7A972129" w14:textId="77777777" w:rsidR="004220BA" w:rsidRDefault="004220BA" w:rsidP="004220BA">
      <w:pPr>
        <w:widowControl w:val="0"/>
        <w:suppressAutoHyphens w:val="0"/>
        <w:autoSpaceDE w:val="0"/>
        <w:autoSpaceDN w:val="0"/>
        <w:spacing w:line="240" w:lineRule="auto"/>
        <w:ind w:firstLine="540"/>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Cs/>
          <w:sz w:val="26"/>
          <w:szCs w:val="26"/>
          <w:lang w:eastAsia="ru-RU"/>
        </w:rPr>
        <w:t xml:space="preserve">В соответствии с Федеральным </w:t>
      </w:r>
      <w:r w:rsidR="00C16F90">
        <w:rPr>
          <w:rFonts w:ascii="Times New Roman" w:eastAsia="Times New Roman" w:hAnsi="Times New Roman" w:cs="Times New Roman"/>
          <w:bCs/>
          <w:sz w:val="26"/>
          <w:szCs w:val="26"/>
          <w:lang w:eastAsia="ru-RU"/>
        </w:rPr>
        <w:t xml:space="preserve">законом от 31.07.2020 N 248-ФЗ  </w:t>
      </w:r>
      <w:r w:rsidRPr="006A12EC">
        <w:rPr>
          <w:rFonts w:ascii="Times New Roman" w:eastAsia="Times New Roman" w:hAnsi="Times New Roman" w:cs="Times New Roman"/>
          <w:bCs/>
          <w:sz w:val="26"/>
          <w:szCs w:val="26"/>
          <w:lang w:eastAsia="ru-RU"/>
        </w:rPr>
        <w:t>"О государственном контроле (надзоре) и муниципальном контроле в Российской Федерации",</w:t>
      </w:r>
      <w:r w:rsidR="000806D3">
        <w:rPr>
          <w:rFonts w:ascii="Times New Roman" w:eastAsia="Times New Roman" w:hAnsi="Times New Roman" w:cs="Times New Roman"/>
          <w:sz w:val="26"/>
          <w:szCs w:val="26"/>
          <w:lang w:eastAsia="ru-RU"/>
        </w:rPr>
        <w:t xml:space="preserve"> </w:t>
      </w:r>
      <w:r w:rsidR="000806D3">
        <w:rPr>
          <w:rFonts w:ascii="Times New Roman" w:eastAsia="Times New Roman" w:hAnsi="Times New Roman" w:cs="Times New Roman"/>
          <w:bCs/>
          <w:sz w:val="26"/>
          <w:szCs w:val="26"/>
          <w:lang w:eastAsia="ru-RU"/>
        </w:rPr>
        <w:t>Федеральным</w:t>
      </w:r>
      <w:r w:rsidR="003A1C1F">
        <w:rPr>
          <w:rFonts w:ascii="Times New Roman" w:eastAsia="Times New Roman" w:hAnsi="Times New Roman" w:cs="Times New Roman"/>
          <w:bCs/>
          <w:sz w:val="26"/>
          <w:szCs w:val="26"/>
          <w:lang w:eastAsia="ru-RU"/>
        </w:rPr>
        <w:t xml:space="preserve"> законом</w:t>
      </w:r>
      <w:r w:rsidRPr="006A12EC">
        <w:rPr>
          <w:rFonts w:ascii="Times New Roman" w:eastAsia="Times New Roman" w:hAnsi="Times New Roman" w:cs="Times New Roman"/>
          <w:bCs/>
          <w:sz w:val="26"/>
          <w:szCs w:val="26"/>
          <w:lang w:eastAsia="ru-RU"/>
        </w:rPr>
        <w:t xml:space="preserve"> от 06.10.2003 N 131-ФЗ "Об общих принципах организ</w:t>
      </w:r>
      <w:r w:rsidR="00E86478">
        <w:rPr>
          <w:rFonts w:ascii="Times New Roman" w:eastAsia="Times New Roman" w:hAnsi="Times New Roman" w:cs="Times New Roman"/>
          <w:bCs/>
          <w:sz w:val="26"/>
          <w:szCs w:val="26"/>
          <w:lang w:eastAsia="ru-RU"/>
        </w:rPr>
        <w:t xml:space="preserve">ации местного самоуправления в </w:t>
      </w:r>
      <w:r w:rsidR="00333851">
        <w:rPr>
          <w:rFonts w:ascii="Times New Roman" w:eastAsia="Times New Roman" w:hAnsi="Times New Roman" w:cs="Times New Roman"/>
          <w:bCs/>
          <w:sz w:val="26"/>
          <w:szCs w:val="26"/>
          <w:lang w:eastAsia="ru-RU"/>
        </w:rPr>
        <w:t xml:space="preserve">Российской </w:t>
      </w:r>
      <w:r w:rsidRPr="006A12EC">
        <w:rPr>
          <w:rFonts w:ascii="Times New Roman" w:eastAsia="Times New Roman" w:hAnsi="Times New Roman" w:cs="Times New Roman"/>
          <w:bCs/>
          <w:sz w:val="26"/>
          <w:szCs w:val="26"/>
          <w:lang w:eastAsia="ru-RU"/>
        </w:rPr>
        <w:t>Ф</w:t>
      </w:r>
      <w:r w:rsidR="00333851">
        <w:rPr>
          <w:rFonts w:ascii="Times New Roman" w:eastAsia="Times New Roman" w:hAnsi="Times New Roman" w:cs="Times New Roman"/>
          <w:bCs/>
          <w:sz w:val="26"/>
          <w:szCs w:val="26"/>
          <w:lang w:eastAsia="ru-RU"/>
        </w:rPr>
        <w:t>едерации</w:t>
      </w:r>
      <w:r w:rsidRPr="006A12EC">
        <w:rPr>
          <w:rFonts w:ascii="Times New Roman" w:eastAsia="Times New Roman" w:hAnsi="Times New Roman" w:cs="Times New Roman"/>
          <w:bCs/>
          <w:sz w:val="26"/>
          <w:szCs w:val="26"/>
          <w:lang w:eastAsia="ru-RU"/>
        </w:rPr>
        <w:t>", Уставом МР "Юхновский район</w:t>
      </w:r>
      <w:r w:rsidRPr="00333851">
        <w:rPr>
          <w:rFonts w:ascii="Times New Roman" w:eastAsia="Times New Roman" w:hAnsi="Times New Roman" w:cs="Times New Roman"/>
          <w:bCs/>
          <w:sz w:val="26"/>
          <w:szCs w:val="26"/>
          <w:lang w:eastAsia="ru-RU"/>
        </w:rPr>
        <w:t>",</w:t>
      </w:r>
      <w:r w:rsidRPr="006A12EC">
        <w:rPr>
          <w:rFonts w:ascii="Times New Roman" w:eastAsia="Times New Roman" w:hAnsi="Times New Roman" w:cs="Times New Roman"/>
          <w:b/>
          <w:bCs/>
          <w:sz w:val="26"/>
          <w:szCs w:val="26"/>
          <w:lang w:eastAsia="ru-RU"/>
        </w:rPr>
        <w:t xml:space="preserve"> Районное Собрание представителей муниципального района «Юхновский район» РЕШИЛО:</w:t>
      </w:r>
    </w:p>
    <w:p w14:paraId="12E0125D" w14:textId="77777777" w:rsidR="003A1C1F" w:rsidRPr="006A12EC" w:rsidRDefault="003A1C1F" w:rsidP="004220BA">
      <w:pPr>
        <w:widowControl w:val="0"/>
        <w:suppressAutoHyphens w:val="0"/>
        <w:autoSpaceDE w:val="0"/>
        <w:autoSpaceDN w:val="0"/>
        <w:spacing w:line="240" w:lineRule="auto"/>
        <w:ind w:firstLine="540"/>
        <w:jc w:val="both"/>
        <w:rPr>
          <w:rFonts w:ascii="Times New Roman" w:eastAsia="Times New Roman" w:hAnsi="Times New Roman" w:cs="Times New Roman"/>
          <w:b/>
          <w:bCs/>
          <w:sz w:val="26"/>
          <w:szCs w:val="26"/>
          <w:lang w:eastAsia="ru-RU"/>
        </w:rPr>
      </w:pPr>
    </w:p>
    <w:p w14:paraId="392D45FD" w14:textId="77777777" w:rsidR="004220BA" w:rsidRPr="006A12EC" w:rsidRDefault="004220BA" w:rsidP="004220BA">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1.Утвердить Положение  о муниципальном</w:t>
      </w:r>
      <w:r w:rsidR="00CC65BF">
        <w:rPr>
          <w:rFonts w:ascii="Times New Roman" w:eastAsia="Times New Roman" w:hAnsi="Times New Roman" w:cs="Times New Roman"/>
          <w:bCs/>
          <w:sz w:val="26"/>
          <w:szCs w:val="26"/>
          <w:lang w:eastAsia="ru-RU"/>
        </w:rPr>
        <w:t xml:space="preserve"> жилищном</w:t>
      </w:r>
      <w:r w:rsidRPr="006A12EC">
        <w:rPr>
          <w:rFonts w:ascii="Times New Roman" w:eastAsia="Times New Roman" w:hAnsi="Times New Roman" w:cs="Times New Roman"/>
          <w:bCs/>
          <w:sz w:val="26"/>
          <w:szCs w:val="26"/>
          <w:lang w:eastAsia="ru-RU"/>
        </w:rPr>
        <w:t xml:space="preserve"> контроле </w:t>
      </w:r>
      <w:r w:rsidR="00CC65BF">
        <w:rPr>
          <w:rFonts w:ascii="Times New Roman" w:eastAsia="Times New Roman" w:hAnsi="Times New Roman" w:cs="Times New Roman"/>
          <w:bCs/>
          <w:sz w:val="26"/>
          <w:szCs w:val="26"/>
          <w:lang w:eastAsia="ru-RU"/>
        </w:rPr>
        <w:t xml:space="preserve">на территории </w:t>
      </w:r>
      <w:r w:rsidRPr="006A12EC">
        <w:rPr>
          <w:rFonts w:ascii="Times New Roman" w:eastAsia="Times New Roman" w:hAnsi="Times New Roman" w:cs="Times New Roman"/>
          <w:bCs/>
          <w:sz w:val="26"/>
          <w:szCs w:val="26"/>
          <w:lang w:eastAsia="ru-RU"/>
        </w:rPr>
        <w:t>муниципального района «Юхновский район».</w:t>
      </w:r>
    </w:p>
    <w:p w14:paraId="18E2CA56" w14:textId="77777777" w:rsidR="004220BA" w:rsidRPr="006A12EC" w:rsidRDefault="004220BA" w:rsidP="004220BA">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2. Признать утратившими силу:</w:t>
      </w:r>
    </w:p>
    <w:p w14:paraId="4F790D66" w14:textId="77777777" w:rsidR="004220BA" w:rsidRPr="006A12EC" w:rsidRDefault="004220BA" w:rsidP="004220BA">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 Решение РСП МР «Юхно</w:t>
      </w:r>
      <w:r w:rsidR="00CC65BF">
        <w:rPr>
          <w:rFonts w:ascii="Times New Roman" w:eastAsia="Times New Roman" w:hAnsi="Times New Roman" w:cs="Times New Roman"/>
          <w:bCs/>
          <w:sz w:val="26"/>
          <w:szCs w:val="26"/>
          <w:lang w:eastAsia="ru-RU"/>
        </w:rPr>
        <w:t>вский район» от 24.08.2021 № 101</w:t>
      </w:r>
      <w:r w:rsidRPr="006A12EC">
        <w:rPr>
          <w:rFonts w:ascii="Times New Roman" w:eastAsia="Times New Roman" w:hAnsi="Times New Roman" w:cs="Times New Roman"/>
          <w:bCs/>
          <w:sz w:val="26"/>
          <w:szCs w:val="26"/>
          <w:lang w:eastAsia="ru-RU"/>
        </w:rPr>
        <w:t xml:space="preserve"> «Об утверждении положени</w:t>
      </w:r>
      <w:r w:rsidR="00CC65BF">
        <w:rPr>
          <w:rFonts w:ascii="Times New Roman" w:eastAsia="Times New Roman" w:hAnsi="Times New Roman" w:cs="Times New Roman"/>
          <w:bCs/>
          <w:sz w:val="26"/>
          <w:szCs w:val="26"/>
          <w:lang w:eastAsia="ru-RU"/>
        </w:rPr>
        <w:t xml:space="preserve">я о муниципальном жилищном </w:t>
      </w:r>
      <w:r w:rsidRPr="006A12EC">
        <w:rPr>
          <w:rFonts w:ascii="Times New Roman" w:eastAsia="Times New Roman" w:hAnsi="Times New Roman" w:cs="Times New Roman"/>
          <w:bCs/>
          <w:sz w:val="26"/>
          <w:szCs w:val="26"/>
          <w:lang w:eastAsia="ru-RU"/>
        </w:rPr>
        <w:t>контроле</w:t>
      </w:r>
      <w:r w:rsidR="00CC65BF">
        <w:rPr>
          <w:rFonts w:ascii="Times New Roman" w:eastAsia="Times New Roman" w:hAnsi="Times New Roman" w:cs="Times New Roman"/>
          <w:bCs/>
          <w:sz w:val="26"/>
          <w:szCs w:val="26"/>
          <w:lang w:eastAsia="ru-RU"/>
        </w:rPr>
        <w:t xml:space="preserve"> </w:t>
      </w:r>
      <w:r w:rsidRPr="006A12EC">
        <w:rPr>
          <w:rFonts w:ascii="Times New Roman" w:eastAsia="Times New Roman" w:hAnsi="Times New Roman" w:cs="Times New Roman"/>
          <w:bCs/>
          <w:sz w:val="26"/>
          <w:szCs w:val="26"/>
          <w:lang w:eastAsia="ru-RU"/>
        </w:rPr>
        <w:t>на территории МР «Юхновский район»;</w:t>
      </w:r>
    </w:p>
    <w:p w14:paraId="7203D8D2" w14:textId="77777777" w:rsidR="004220BA" w:rsidRPr="006A12EC" w:rsidRDefault="004220BA" w:rsidP="00CC65BF">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 Решение РСП МР «Юхно</w:t>
      </w:r>
      <w:r w:rsidR="00CC65BF">
        <w:rPr>
          <w:rFonts w:ascii="Times New Roman" w:eastAsia="Times New Roman" w:hAnsi="Times New Roman" w:cs="Times New Roman"/>
          <w:bCs/>
          <w:sz w:val="26"/>
          <w:szCs w:val="26"/>
          <w:lang w:eastAsia="ru-RU"/>
        </w:rPr>
        <w:t>вский район» от 24.02.2022 № 139</w:t>
      </w:r>
      <w:r w:rsidRPr="006A12EC">
        <w:rPr>
          <w:rFonts w:ascii="Times New Roman" w:eastAsia="Times New Roman" w:hAnsi="Times New Roman" w:cs="Times New Roman"/>
          <w:bCs/>
          <w:sz w:val="26"/>
          <w:szCs w:val="26"/>
          <w:lang w:eastAsia="ru-RU"/>
        </w:rPr>
        <w:t xml:space="preserve"> «О внесении изменений в решение Районного Собрания представителей МР «Юхно</w:t>
      </w:r>
      <w:r w:rsidR="00CC65BF">
        <w:rPr>
          <w:rFonts w:ascii="Times New Roman" w:eastAsia="Times New Roman" w:hAnsi="Times New Roman" w:cs="Times New Roman"/>
          <w:bCs/>
          <w:sz w:val="26"/>
          <w:szCs w:val="26"/>
          <w:lang w:eastAsia="ru-RU"/>
        </w:rPr>
        <w:t>вский район» от 24.08.2021 № 101</w:t>
      </w:r>
      <w:r w:rsidRPr="006A12EC">
        <w:rPr>
          <w:rFonts w:ascii="Times New Roman" w:eastAsia="Times New Roman" w:hAnsi="Times New Roman" w:cs="Times New Roman"/>
          <w:bCs/>
          <w:sz w:val="26"/>
          <w:szCs w:val="26"/>
          <w:lang w:eastAsia="ru-RU"/>
        </w:rPr>
        <w:t xml:space="preserve"> «Об утверждении положения о муниципальном</w:t>
      </w:r>
      <w:r w:rsidR="00CC65BF">
        <w:rPr>
          <w:rFonts w:ascii="Times New Roman" w:eastAsia="Times New Roman" w:hAnsi="Times New Roman" w:cs="Times New Roman"/>
          <w:bCs/>
          <w:sz w:val="26"/>
          <w:szCs w:val="26"/>
          <w:lang w:eastAsia="ru-RU"/>
        </w:rPr>
        <w:t xml:space="preserve"> жилищном</w:t>
      </w:r>
      <w:r w:rsidRPr="006A12EC">
        <w:rPr>
          <w:rFonts w:ascii="Times New Roman" w:eastAsia="Times New Roman" w:hAnsi="Times New Roman" w:cs="Times New Roman"/>
          <w:bCs/>
          <w:sz w:val="26"/>
          <w:szCs w:val="26"/>
          <w:lang w:eastAsia="ru-RU"/>
        </w:rPr>
        <w:t xml:space="preserve"> контроле</w:t>
      </w:r>
      <w:r w:rsidR="00CC65BF">
        <w:rPr>
          <w:rFonts w:ascii="Times New Roman" w:eastAsia="Times New Roman" w:hAnsi="Times New Roman" w:cs="Times New Roman"/>
          <w:bCs/>
          <w:sz w:val="26"/>
          <w:szCs w:val="26"/>
          <w:lang w:eastAsia="ru-RU"/>
        </w:rPr>
        <w:t xml:space="preserve"> </w:t>
      </w:r>
      <w:r w:rsidRPr="006A12EC">
        <w:rPr>
          <w:rFonts w:ascii="Times New Roman" w:eastAsia="Times New Roman" w:hAnsi="Times New Roman" w:cs="Times New Roman"/>
          <w:bCs/>
          <w:sz w:val="26"/>
          <w:szCs w:val="26"/>
          <w:lang w:eastAsia="ru-RU"/>
        </w:rPr>
        <w:t xml:space="preserve"> на территории МР «Юхновский район».</w:t>
      </w:r>
    </w:p>
    <w:p w14:paraId="18A1D72B" w14:textId="77777777" w:rsidR="004220BA" w:rsidRDefault="004220BA" w:rsidP="00CC65BF">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r w:rsidRPr="006A12EC">
        <w:rPr>
          <w:rFonts w:ascii="Times New Roman" w:eastAsia="Times New Roman" w:hAnsi="Times New Roman" w:cs="Times New Roman"/>
          <w:bCs/>
          <w:sz w:val="26"/>
          <w:szCs w:val="26"/>
          <w:lang w:eastAsia="ru-RU"/>
        </w:rPr>
        <w:t xml:space="preserve"> 3.Настоящее решение вступает в силу со дня его официального опубликования в газете «Юхновские вести».</w:t>
      </w:r>
    </w:p>
    <w:p w14:paraId="13C84F3C" w14:textId="77777777" w:rsidR="00326167" w:rsidRDefault="00326167" w:rsidP="00CC65BF">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p>
    <w:p w14:paraId="069476A2" w14:textId="77777777" w:rsidR="00C16F90" w:rsidRPr="006A12EC" w:rsidRDefault="00C16F90" w:rsidP="00CC65BF">
      <w:pPr>
        <w:widowControl w:val="0"/>
        <w:suppressAutoHyphens w:val="0"/>
        <w:autoSpaceDE w:val="0"/>
        <w:autoSpaceDN w:val="0"/>
        <w:spacing w:line="240" w:lineRule="auto"/>
        <w:ind w:firstLine="540"/>
        <w:jc w:val="both"/>
        <w:rPr>
          <w:rFonts w:ascii="Times New Roman" w:eastAsia="Times New Roman" w:hAnsi="Times New Roman" w:cs="Times New Roman"/>
          <w:bCs/>
          <w:sz w:val="26"/>
          <w:szCs w:val="26"/>
          <w:lang w:eastAsia="ru-RU"/>
        </w:rPr>
      </w:pPr>
    </w:p>
    <w:p w14:paraId="0897E36C" w14:textId="77777777" w:rsidR="004220BA" w:rsidRPr="006A12EC" w:rsidRDefault="004220BA" w:rsidP="004220BA">
      <w:pPr>
        <w:widowControl w:val="0"/>
        <w:suppressAutoHyphens w:val="0"/>
        <w:autoSpaceDE w:val="0"/>
        <w:autoSpaceDN w:val="0"/>
        <w:spacing w:line="240" w:lineRule="auto"/>
        <w:jc w:val="both"/>
        <w:rPr>
          <w:rFonts w:ascii="Times New Roman" w:eastAsia="Times New Roman" w:hAnsi="Times New Roman" w:cs="Times New Roman"/>
          <w:b/>
          <w:bCs/>
          <w:sz w:val="26"/>
          <w:szCs w:val="26"/>
          <w:lang w:eastAsia="ru-RU"/>
        </w:rPr>
      </w:pPr>
      <w:r w:rsidRPr="006A12EC">
        <w:rPr>
          <w:rFonts w:ascii="Times New Roman" w:eastAsia="Times New Roman" w:hAnsi="Times New Roman" w:cs="Times New Roman"/>
          <w:b/>
          <w:bCs/>
          <w:sz w:val="26"/>
          <w:szCs w:val="26"/>
          <w:lang w:eastAsia="ru-RU"/>
        </w:rPr>
        <w:t>Глава</w:t>
      </w:r>
      <w:r w:rsidR="00C16F90">
        <w:rPr>
          <w:rFonts w:ascii="Times New Roman" w:eastAsia="Times New Roman" w:hAnsi="Times New Roman" w:cs="Times New Roman"/>
          <w:b/>
          <w:bCs/>
          <w:sz w:val="26"/>
          <w:szCs w:val="26"/>
          <w:lang w:eastAsia="ru-RU"/>
        </w:rPr>
        <w:t xml:space="preserve"> </w:t>
      </w:r>
      <w:r w:rsidRPr="006A12EC">
        <w:rPr>
          <w:rFonts w:ascii="Times New Roman" w:eastAsia="Times New Roman" w:hAnsi="Times New Roman" w:cs="Times New Roman"/>
          <w:b/>
          <w:bCs/>
          <w:sz w:val="26"/>
          <w:szCs w:val="26"/>
          <w:lang w:eastAsia="ru-RU"/>
        </w:rPr>
        <w:t>муниципального района</w:t>
      </w:r>
    </w:p>
    <w:p w14:paraId="45FC4D0C" w14:textId="77777777" w:rsidR="00333851" w:rsidRPr="00A667B7" w:rsidRDefault="00333851" w:rsidP="00A667B7">
      <w:pPr>
        <w:widowControl w:val="0"/>
        <w:suppressAutoHyphens w:val="0"/>
        <w:autoSpaceDE w:val="0"/>
        <w:autoSpaceDN w:val="0"/>
        <w:spacing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«Юхновский район</w:t>
      </w:r>
      <w:r w:rsidR="004220BA" w:rsidRPr="006A12EC">
        <w:rPr>
          <w:rFonts w:ascii="Times New Roman" w:eastAsia="Times New Roman" w:hAnsi="Times New Roman" w:cs="Times New Roman"/>
          <w:b/>
          <w:bCs/>
          <w:sz w:val="26"/>
          <w:szCs w:val="26"/>
          <w:lang w:eastAsia="ru-RU"/>
        </w:rPr>
        <w:t xml:space="preserve">»                                                          </w:t>
      </w:r>
      <w:r w:rsidR="00C16F90">
        <w:rPr>
          <w:rFonts w:ascii="Times New Roman" w:eastAsia="Times New Roman" w:hAnsi="Times New Roman" w:cs="Times New Roman"/>
          <w:b/>
          <w:bCs/>
          <w:sz w:val="26"/>
          <w:szCs w:val="26"/>
          <w:lang w:eastAsia="ru-RU"/>
        </w:rPr>
        <w:t xml:space="preserve">          </w:t>
      </w:r>
      <w:r w:rsidR="004220BA" w:rsidRPr="006A12EC">
        <w:rPr>
          <w:rFonts w:ascii="Times New Roman" w:eastAsia="Times New Roman" w:hAnsi="Times New Roman" w:cs="Times New Roman"/>
          <w:b/>
          <w:bCs/>
          <w:sz w:val="26"/>
          <w:szCs w:val="26"/>
          <w:lang w:eastAsia="ru-RU"/>
        </w:rPr>
        <w:t xml:space="preserve">  </w:t>
      </w:r>
      <w:r w:rsidR="004220BA">
        <w:rPr>
          <w:rFonts w:ascii="Times New Roman" w:eastAsia="Times New Roman" w:hAnsi="Times New Roman" w:cs="Times New Roman"/>
          <w:b/>
          <w:bCs/>
          <w:sz w:val="26"/>
          <w:szCs w:val="26"/>
          <w:lang w:eastAsia="ru-RU"/>
        </w:rPr>
        <w:t xml:space="preserve">           </w:t>
      </w:r>
      <w:r w:rsidR="00326167">
        <w:rPr>
          <w:rFonts w:ascii="Times New Roman" w:eastAsia="Times New Roman" w:hAnsi="Times New Roman" w:cs="Times New Roman"/>
          <w:b/>
          <w:bCs/>
          <w:sz w:val="26"/>
          <w:szCs w:val="26"/>
          <w:lang w:eastAsia="ru-RU"/>
        </w:rPr>
        <w:t xml:space="preserve">    С.М. Измайлов</w:t>
      </w:r>
    </w:p>
    <w:p w14:paraId="7B24A2A4" w14:textId="77777777" w:rsidR="00C16F90" w:rsidRPr="00C16F90" w:rsidRDefault="00C16F90" w:rsidP="00C16F90">
      <w:pPr>
        <w:pStyle w:val="ConsPlusTitle"/>
        <w:spacing w:line="276" w:lineRule="auto"/>
        <w:ind w:firstLine="709"/>
        <w:jc w:val="right"/>
        <w:rPr>
          <w:b w:val="0"/>
          <w:bCs/>
          <w:sz w:val="26"/>
          <w:szCs w:val="26"/>
        </w:rPr>
      </w:pPr>
      <w:r w:rsidRPr="00C16F90">
        <w:rPr>
          <w:b w:val="0"/>
          <w:bCs/>
          <w:sz w:val="26"/>
          <w:szCs w:val="26"/>
        </w:rPr>
        <w:lastRenderedPageBreak/>
        <w:t xml:space="preserve">Приложение </w:t>
      </w:r>
    </w:p>
    <w:p w14:paraId="47807340" w14:textId="77777777" w:rsidR="00C16F90" w:rsidRPr="00C16F90" w:rsidRDefault="00A667B7" w:rsidP="00C16F90">
      <w:pPr>
        <w:pStyle w:val="ConsPlusTitle"/>
        <w:spacing w:line="276" w:lineRule="auto"/>
        <w:ind w:firstLine="709"/>
        <w:jc w:val="right"/>
        <w:rPr>
          <w:b w:val="0"/>
          <w:bCs/>
          <w:sz w:val="26"/>
          <w:szCs w:val="26"/>
        </w:rPr>
      </w:pPr>
      <w:r>
        <w:rPr>
          <w:b w:val="0"/>
          <w:bCs/>
          <w:sz w:val="26"/>
          <w:szCs w:val="26"/>
        </w:rPr>
        <w:t>к</w:t>
      </w:r>
      <w:r w:rsidR="00C16F90" w:rsidRPr="00C16F90">
        <w:rPr>
          <w:b w:val="0"/>
          <w:bCs/>
          <w:sz w:val="26"/>
          <w:szCs w:val="26"/>
        </w:rPr>
        <w:t xml:space="preserve"> Решению РСП МР «Юхновский район»</w:t>
      </w:r>
    </w:p>
    <w:p w14:paraId="25D239E4" w14:textId="77777777" w:rsidR="00C16F90" w:rsidRPr="00C16F90" w:rsidRDefault="00C16F90" w:rsidP="00C16F90">
      <w:pPr>
        <w:pStyle w:val="ConsPlusTitle"/>
        <w:spacing w:line="276" w:lineRule="auto"/>
        <w:ind w:firstLine="709"/>
        <w:jc w:val="right"/>
        <w:rPr>
          <w:b w:val="0"/>
          <w:bCs/>
          <w:sz w:val="26"/>
          <w:szCs w:val="26"/>
        </w:rPr>
      </w:pPr>
      <w:r>
        <w:rPr>
          <w:b w:val="0"/>
          <w:bCs/>
          <w:sz w:val="26"/>
          <w:szCs w:val="26"/>
        </w:rPr>
        <w:t>о</w:t>
      </w:r>
      <w:r w:rsidRPr="00C16F90">
        <w:rPr>
          <w:b w:val="0"/>
          <w:bCs/>
          <w:sz w:val="26"/>
          <w:szCs w:val="26"/>
        </w:rPr>
        <w:t>т</w:t>
      </w:r>
      <w:r w:rsidR="00C74C42">
        <w:rPr>
          <w:b w:val="0"/>
          <w:bCs/>
          <w:sz w:val="26"/>
          <w:szCs w:val="26"/>
        </w:rPr>
        <w:t xml:space="preserve">04.04.2024г.  </w:t>
      </w:r>
      <w:r w:rsidRPr="00C16F90">
        <w:rPr>
          <w:b w:val="0"/>
          <w:bCs/>
          <w:sz w:val="26"/>
          <w:szCs w:val="26"/>
        </w:rPr>
        <w:t>№</w:t>
      </w:r>
      <w:r w:rsidR="00C74C42">
        <w:rPr>
          <w:b w:val="0"/>
          <w:bCs/>
          <w:sz w:val="26"/>
          <w:szCs w:val="26"/>
        </w:rPr>
        <w:t xml:space="preserve"> 277</w:t>
      </w:r>
    </w:p>
    <w:p w14:paraId="0D0398ED" w14:textId="77777777" w:rsidR="00C16F90" w:rsidRDefault="00C16F90" w:rsidP="00DF5B21">
      <w:pPr>
        <w:pStyle w:val="ConsPlusTitle"/>
        <w:spacing w:line="276" w:lineRule="auto"/>
        <w:ind w:firstLine="709"/>
        <w:jc w:val="center"/>
        <w:rPr>
          <w:b w:val="0"/>
          <w:bCs/>
          <w:sz w:val="28"/>
          <w:szCs w:val="28"/>
        </w:rPr>
      </w:pPr>
    </w:p>
    <w:p w14:paraId="5E0E7F4F" w14:textId="77777777" w:rsidR="00BB4299" w:rsidRPr="003C2FBB" w:rsidRDefault="00FD5B7E" w:rsidP="00DF5B21">
      <w:pPr>
        <w:pStyle w:val="ConsPlusTitle"/>
        <w:spacing w:line="276" w:lineRule="auto"/>
        <w:ind w:firstLine="709"/>
        <w:jc w:val="center"/>
        <w:rPr>
          <w:sz w:val="28"/>
          <w:szCs w:val="28"/>
        </w:rPr>
      </w:pPr>
      <w:r w:rsidRPr="003C2FBB">
        <w:rPr>
          <w:b w:val="0"/>
          <w:bCs/>
          <w:sz w:val="28"/>
          <w:szCs w:val="28"/>
        </w:rPr>
        <w:t>ПОЛОЖЕНИЕ</w:t>
      </w:r>
    </w:p>
    <w:p w14:paraId="6D36D0EA" w14:textId="77777777" w:rsidR="00BB4299" w:rsidRPr="003C2FBB" w:rsidRDefault="00FD5B7E" w:rsidP="00A667B7">
      <w:pPr>
        <w:pStyle w:val="ConsPlusTitle"/>
        <w:spacing w:line="276" w:lineRule="auto"/>
        <w:ind w:firstLine="709"/>
        <w:jc w:val="center"/>
        <w:rPr>
          <w:sz w:val="28"/>
          <w:szCs w:val="28"/>
        </w:rPr>
      </w:pPr>
      <w:r w:rsidRPr="003C2FBB">
        <w:rPr>
          <w:b w:val="0"/>
          <w:bCs/>
          <w:sz w:val="28"/>
          <w:szCs w:val="28"/>
        </w:rPr>
        <w:t>о муниципальном жилищном контроле на территории</w:t>
      </w:r>
      <w:bookmarkStart w:id="0" w:name="_Hlk73456502"/>
      <w:bookmarkEnd w:id="0"/>
      <w:r w:rsidR="00A667B7">
        <w:rPr>
          <w:b w:val="0"/>
          <w:bCs/>
          <w:sz w:val="28"/>
          <w:szCs w:val="28"/>
        </w:rPr>
        <w:t xml:space="preserve"> муниципального района «Юхновский район»</w:t>
      </w:r>
    </w:p>
    <w:p w14:paraId="6AF98B54" w14:textId="77777777" w:rsidR="003B1BFE" w:rsidRPr="003C2FBB" w:rsidRDefault="003B1BFE" w:rsidP="00DF5B21">
      <w:pPr>
        <w:pStyle w:val="ConsPlusNormal"/>
        <w:spacing w:line="276" w:lineRule="auto"/>
        <w:ind w:firstLine="709"/>
        <w:jc w:val="both"/>
        <w:rPr>
          <w:sz w:val="28"/>
          <w:szCs w:val="28"/>
        </w:rPr>
      </w:pPr>
    </w:p>
    <w:p w14:paraId="02630C22" w14:textId="77777777" w:rsidR="00A667B7" w:rsidRDefault="00307E2E" w:rsidP="00BB53A1">
      <w:pPr>
        <w:pStyle w:val="ConsPlusTitle"/>
        <w:widowControl/>
        <w:spacing w:line="276" w:lineRule="auto"/>
        <w:ind w:firstLine="709"/>
        <w:jc w:val="both"/>
        <w:rPr>
          <w:b w:val="0"/>
          <w:sz w:val="28"/>
          <w:szCs w:val="28"/>
          <w:shd w:val="clear" w:color="auto" w:fill="FFFFFF"/>
        </w:rPr>
      </w:pPr>
      <w:r w:rsidRPr="003C2FBB">
        <w:rPr>
          <w:b w:val="0"/>
          <w:sz w:val="28"/>
          <w:szCs w:val="28"/>
          <w:shd w:val="clear" w:color="auto" w:fill="FFFFFF"/>
        </w:rPr>
        <w:t>1.</w:t>
      </w:r>
      <w:r w:rsidR="00FD5B7E" w:rsidRPr="003C2FBB">
        <w:rPr>
          <w:b w:val="0"/>
          <w:sz w:val="28"/>
          <w:szCs w:val="28"/>
          <w:shd w:val="clear" w:color="auto" w:fill="FFFFFF"/>
        </w:rPr>
        <w:t xml:space="preserve"> </w:t>
      </w:r>
      <w:r w:rsidR="00BB53A1" w:rsidRPr="003C2FBB">
        <w:rPr>
          <w:b w:val="0"/>
          <w:sz w:val="28"/>
          <w:szCs w:val="28"/>
          <w:shd w:val="clear" w:color="auto" w:fill="FFFFFF"/>
        </w:rPr>
        <w:t>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№248-ФЗ) и устанавливает порядок организации и осуществления муниципального жилищного контроля на территории</w:t>
      </w:r>
      <w:r w:rsidR="00A667B7">
        <w:rPr>
          <w:b w:val="0"/>
          <w:sz w:val="28"/>
          <w:szCs w:val="28"/>
          <w:shd w:val="clear" w:color="auto" w:fill="FFFFFF"/>
        </w:rPr>
        <w:t xml:space="preserve"> муниципального района «Юхновский район».</w:t>
      </w:r>
      <w:r w:rsidR="00BB53A1" w:rsidRPr="003C2FBB">
        <w:rPr>
          <w:b w:val="0"/>
          <w:sz w:val="28"/>
          <w:szCs w:val="28"/>
          <w:shd w:val="clear" w:color="auto" w:fill="FFFFFF"/>
        </w:rPr>
        <w:t xml:space="preserve"> </w:t>
      </w:r>
    </w:p>
    <w:p w14:paraId="2CD51625" w14:textId="7965FECC" w:rsidR="002068BC" w:rsidRPr="003C2FBB" w:rsidRDefault="00A667B7" w:rsidP="00A667B7">
      <w:pPr>
        <w:pStyle w:val="ConsPlusTitle"/>
        <w:widowControl/>
        <w:spacing w:line="276" w:lineRule="auto"/>
        <w:jc w:val="both"/>
        <w:rPr>
          <w:b w:val="0"/>
          <w:sz w:val="28"/>
          <w:szCs w:val="28"/>
        </w:rPr>
      </w:pPr>
      <w:r>
        <w:rPr>
          <w:b w:val="0"/>
          <w:sz w:val="28"/>
          <w:szCs w:val="28"/>
          <w:shd w:val="clear" w:color="auto" w:fill="FFFFFF"/>
        </w:rPr>
        <w:t xml:space="preserve">       </w:t>
      </w:r>
      <w:r w:rsidR="00307E2E" w:rsidRPr="003C2FBB">
        <w:rPr>
          <w:b w:val="0"/>
          <w:sz w:val="28"/>
          <w:szCs w:val="28"/>
        </w:rPr>
        <w:t>2.</w:t>
      </w:r>
      <w:r w:rsidR="00FD5B7E" w:rsidRPr="003C2FBB">
        <w:rPr>
          <w:b w:val="0"/>
          <w:sz w:val="28"/>
          <w:szCs w:val="28"/>
        </w:rPr>
        <w:t xml:space="preserve"> </w:t>
      </w:r>
      <w:r w:rsidR="002068BC" w:rsidRPr="003C2FBB">
        <w:rPr>
          <w:b w:val="0"/>
          <w:sz w:val="28"/>
          <w:szCs w:val="28"/>
        </w:rPr>
        <w:t>Предметом муниципального жилищного контроля</w:t>
      </w:r>
      <w:r w:rsidR="006A2D62" w:rsidRPr="003C2FBB">
        <w:rPr>
          <w:b w:val="0"/>
          <w:sz w:val="28"/>
          <w:szCs w:val="28"/>
        </w:rPr>
        <w:t xml:space="preserve"> в соответствии с частью 4 статьи 20 Жилищного кодекса Российской Федерации</w:t>
      </w:r>
      <w:r w:rsidR="002068BC" w:rsidRPr="003C2FBB">
        <w:rPr>
          <w:b w:val="0"/>
          <w:sz w:val="28"/>
          <w:szCs w:val="28"/>
        </w:rPr>
        <w:t xml:space="preserve"> является соблюдение юридическими лицами, индивидуальными предпринимателями и гражданами (далее – контролируемые лица) обязательных требований, </w:t>
      </w:r>
      <w:r w:rsidR="003B1BFE" w:rsidRPr="003C2FBB">
        <w:rPr>
          <w:b w:val="0"/>
          <w:sz w:val="28"/>
          <w:szCs w:val="28"/>
        </w:rPr>
        <w:t>установленных</w:t>
      </w:r>
      <w:r w:rsidR="002068BC" w:rsidRPr="003C2FBB">
        <w:rPr>
          <w:b w:val="0"/>
          <w:sz w:val="28"/>
          <w:szCs w:val="28"/>
        </w:rPr>
        <w:t xml:space="preserve"> пункта</w:t>
      </w:r>
      <w:r w:rsidR="003B1BFE" w:rsidRPr="003C2FBB">
        <w:rPr>
          <w:b w:val="0"/>
          <w:sz w:val="28"/>
          <w:szCs w:val="28"/>
        </w:rPr>
        <w:t>ми</w:t>
      </w:r>
      <w:r w:rsidR="002068BC" w:rsidRPr="003C2FBB">
        <w:rPr>
          <w:b w:val="0"/>
          <w:sz w:val="28"/>
          <w:szCs w:val="28"/>
        </w:rPr>
        <w:t xml:space="preserve"> 1 - 1</w:t>
      </w:r>
      <w:r w:rsidR="00162FCD">
        <w:rPr>
          <w:b w:val="0"/>
          <w:sz w:val="28"/>
          <w:szCs w:val="28"/>
        </w:rPr>
        <w:t>2</w:t>
      </w:r>
      <w:r w:rsidR="002068BC" w:rsidRPr="003C2FBB">
        <w:rPr>
          <w:b w:val="0"/>
          <w:sz w:val="28"/>
          <w:szCs w:val="28"/>
        </w:rPr>
        <w:t xml:space="preserve"> части 1 статьи 20 Жилищного </w:t>
      </w:r>
      <w:r w:rsidR="00434B10" w:rsidRPr="003C2FBB">
        <w:rPr>
          <w:b w:val="0"/>
          <w:sz w:val="28"/>
          <w:szCs w:val="28"/>
        </w:rPr>
        <w:t>к</w:t>
      </w:r>
      <w:r w:rsidR="002068BC" w:rsidRPr="003C2FBB">
        <w:rPr>
          <w:b w:val="0"/>
          <w:sz w:val="28"/>
          <w:szCs w:val="28"/>
        </w:rPr>
        <w:t>одекса Российской Федерации, в отношении муниципального жилищного фонда.</w:t>
      </w:r>
    </w:p>
    <w:p w14:paraId="05BF6037" w14:textId="77777777" w:rsidR="00F4007E" w:rsidRPr="003C2FBB" w:rsidRDefault="00307E2E" w:rsidP="006A2D62">
      <w:pPr>
        <w:pStyle w:val="afa"/>
        <w:tabs>
          <w:tab w:val="left" w:pos="1134"/>
        </w:tabs>
        <w:ind w:left="0" w:firstLine="709"/>
        <w:jc w:val="both"/>
        <w:rPr>
          <w:color w:val="auto"/>
          <w:sz w:val="28"/>
          <w:szCs w:val="28"/>
        </w:rPr>
      </w:pPr>
      <w:r w:rsidRPr="003C2FBB">
        <w:rPr>
          <w:color w:val="auto"/>
          <w:sz w:val="28"/>
          <w:szCs w:val="28"/>
        </w:rPr>
        <w:t>3.</w:t>
      </w:r>
      <w:r w:rsidR="00FD5B7E" w:rsidRPr="003C2FBB">
        <w:rPr>
          <w:color w:val="auto"/>
          <w:sz w:val="28"/>
          <w:szCs w:val="28"/>
        </w:rPr>
        <w:t xml:space="preserve"> </w:t>
      </w:r>
      <w:r w:rsidR="006A2D62" w:rsidRPr="003C2FBB">
        <w:rPr>
          <w:color w:val="auto"/>
          <w:sz w:val="28"/>
          <w:szCs w:val="28"/>
        </w:rPr>
        <w:t>В соответствии с частью 1 статьи 16 Федерального закона № 248-ФЗ объектом  муниципального жилищного контроля является</w:t>
      </w:r>
      <w:r w:rsidR="00F4007E" w:rsidRPr="003C2FBB">
        <w:rPr>
          <w:color w:val="auto"/>
          <w:sz w:val="28"/>
          <w:szCs w:val="28"/>
        </w:rPr>
        <w:t>:</w:t>
      </w:r>
    </w:p>
    <w:p w14:paraId="19DACF23" w14:textId="77777777" w:rsidR="006A2D62" w:rsidRPr="003C2FBB" w:rsidRDefault="00F4007E" w:rsidP="006A2D62">
      <w:pPr>
        <w:pStyle w:val="afa"/>
        <w:tabs>
          <w:tab w:val="left" w:pos="1134"/>
        </w:tabs>
        <w:ind w:left="0" w:firstLine="709"/>
        <w:jc w:val="both"/>
        <w:rPr>
          <w:color w:val="auto"/>
          <w:sz w:val="28"/>
          <w:szCs w:val="28"/>
        </w:rPr>
      </w:pPr>
      <w:r w:rsidRPr="003C2FBB">
        <w:rPr>
          <w:color w:val="auto"/>
          <w:sz w:val="28"/>
          <w:szCs w:val="28"/>
        </w:rPr>
        <w:t xml:space="preserve">- </w:t>
      </w:r>
      <w:r w:rsidR="006A2D62" w:rsidRPr="003C2FBB">
        <w:rPr>
          <w:color w:val="auto"/>
          <w:sz w:val="28"/>
          <w:szCs w:val="28"/>
        </w:rPr>
        <w:t xml:space="preserve"> деятельность, действия (бездействие) граждан и организаций, в рамках которых должны соблюдаться </w:t>
      </w:r>
      <w:r w:rsidR="00252084" w:rsidRPr="003C2FBB">
        <w:rPr>
          <w:color w:val="auto"/>
          <w:sz w:val="28"/>
          <w:szCs w:val="28"/>
        </w:rPr>
        <w:t xml:space="preserve">обязательные </w:t>
      </w:r>
      <w:r w:rsidR="006A2D62" w:rsidRPr="003C2FBB">
        <w:rPr>
          <w:color w:val="auto"/>
          <w:sz w:val="28"/>
          <w:szCs w:val="28"/>
        </w:rPr>
        <w:t>требования жилищного законодательства, в том числе предъявляемые к гражданам и организациям, осуществляющим деяте</w:t>
      </w:r>
      <w:r w:rsidRPr="003C2FBB">
        <w:rPr>
          <w:color w:val="auto"/>
          <w:sz w:val="28"/>
          <w:szCs w:val="28"/>
        </w:rPr>
        <w:t>льность, действия (бездействие);</w:t>
      </w:r>
    </w:p>
    <w:p w14:paraId="7A492B2E" w14:textId="77777777" w:rsidR="00F4007E" w:rsidRPr="003C2FBB" w:rsidRDefault="00F4007E" w:rsidP="006A2D62">
      <w:pPr>
        <w:pStyle w:val="afa"/>
        <w:tabs>
          <w:tab w:val="left" w:pos="1134"/>
        </w:tabs>
        <w:ind w:left="0" w:firstLine="709"/>
        <w:jc w:val="both"/>
        <w:rPr>
          <w:color w:val="auto"/>
          <w:sz w:val="28"/>
          <w:szCs w:val="28"/>
        </w:rPr>
      </w:pPr>
      <w:r w:rsidRPr="003C2FBB">
        <w:rPr>
          <w:color w:val="auto"/>
          <w:sz w:val="28"/>
          <w:szCs w:val="28"/>
        </w:rPr>
        <w:t>- результаты деятельности граждан и организаций</w:t>
      </w:r>
      <w:r w:rsidR="00B53439" w:rsidRPr="003C2FBB">
        <w:rPr>
          <w:color w:val="auto"/>
          <w:sz w:val="28"/>
          <w:szCs w:val="28"/>
        </w:rPr>
        <w:t>,</w:t>
      </w:r>
      <w:r w:rsidRPr="003C2FBB">
        <w:rPr>
          <w:color w:val="auto"/>
          <w:sz w:val="28"/>
          <w:szCs w:val="28"/>
        </w:rPr>
        <w:t xml:space="preserve"> </w:t>
      </w:r>
      <w:r w:rsidR="00002583" w:rsidRPr="003C2FBB">
        <w:rPr>
          <w:color w:val="auto"/>
          <w:sz w:val="28"/>
          <w:szCs w:val="28"/>
        </w:rPr>
        <w:t xml:space="preserve">в том числе </w:t>
      </w:r>
      <w:r w:rsidRPr="003C2FBB">
        <w:rPr>
          <w:color w:val="auto"/>
          <w:sz w:val="28"/>
          <w:szCs w:val="28"/>
        </w:rPr>
        <w:t>работы и услуги, к которым предъявляются обязательные требования;</w:t>
      </w:r>
    </w:p>
    <w:p w14:paraId="640A9020" w14:textId="77777777" w:rsidR="00F4007E" w:rsidRPr="003C2FBB" w:rsidRDefault="00F4007E" w:rsidP="006A2D62">
      <w:pPr>
        <w:pStyle w:val="afa"/>
        <w:tabs>
          <w:tab w:val="left" w:pos="1134"/>
        </w:tabs>
        <w:ind w:left="0" w:firstLine="709"/>
        <w:jc w:val="both"/>
        <w:rPr>
          <w:color w:val="auto"/>
          <w:sz w:val="28"/>
          <w:szCs w:val="28"/>
        </w:rPr>
      </w:pPr>
      <w:r w:rsidRPr="003C2FBB">
        <w:rPr>
          <w:color w:val="auto"/>
          <w:sz w:val="28"/>
          <w:szCs w:val="28"/>
        </w:rPr>
        <w:t>- жилые помещения муниципального жил</w:t>
      </w:r>
      <w:r w:rsidR="006D2039" w:rsidRPr="003C2FBB">
        <w:rPr>
          <w:color w:val="auto"/>
          <w:sz w:val="28"/>
          <w:szCs w:val="28"/>
        </w:rPr>
        <w:t xml:space="preserve">ищного фонда, общее имущество в </w:t>
      </w:r>
      <w:r w:rsidR="00E35D59" w:rsidRPr="003C2FBB">
        <w:rPr>
          <w:color w:val="auto"/>
          <w:sz w:val="28"/>
          <w:szCs w:val="28"/>
        </w:rPr>
        <w:t>многоквартирных домах</w:t>
      </w:r>
      <w:r w:rsidR="00401D4E" w:rsidRPr="003C2FBB">
        <w:rPr>
          <w:color w:val="auto"/>
          <w:sz w:val="28"/>
          <w:szCs w:val="28"/>
        </w:rPr>
        <w:t>,</w:t>
      </w:r>
      <w:r w:rsidR="00E35D59" w:rsidRPr="003C2FBB">
        <w:rPr>
          <w:color w:val="auto"/>
          <w:sz w:val="28"/>
          <w:szCs w:val="28"/>
        </w:rPr>
        <w:t xml:space="preserve"> в которых все жилые помещения относятся к муниципальному жилищному фонду.</w:t>
      </w:r>
    </w:p>
    <w:p w14:paraId="044804C1" w14:textId="77777777" w:rsidR="00F4007E" w:rsidRPr="003C2FBB" w:rsidRDefault="00F4007E" w:rsidP="00F4007E">
      <w:pPr>
        <w:pStyle w:val="afa"/>
        <w:tabs>
          <w:tab w:val="left" w:pos="1134"/>
        </w:tabs>
        <w:ind w:left="0" w:firstLine="709"/>
        <w:jc w:val="both"/>
        <w:rPr>
          <w:color w:val="auto"/>
          <w:sz w:val="28"/>
          <w:szCs w:val="28"/>
        </w:rPr>
      </w:pPr>
      <w:r w:rsidRPr="003C2FBB">
        <w:rPr>
          <w:color w:val="auto"/>
          <w:sz w:val="28"/>
          <w:szCs w:val="28"/>
        </w:rPr>
        <w:t>4. Органом</w:t>
      </w:r>
      <w:r w:rsidR="00252084" w:rsidRPr="003C2FBB">
        <w:rPr>
          <w:color w:val="auto"/>
          <w:sz w:val="28"/>
          <w:szCs w:val="28"/>
        </w:rPr>
        <w:t xml:space="preserve"> местного самоуправления</w:t>
      </w:r>
      <w:r w:rsidRPr="003C2FBB">
        <w:rPr>
          <w:color w:val="auto"/>
          <w:sz w:val="28"/>
          <w:szCs w:val="28"/>
        </w:rPr>
        <w:t>, уполномоченным на осуществление муниципального жилищного к</w:t>
      </w:r>
      <w:r w:rsidR="002F2C67">
        <w:rPr>
          <w:color w:val="auto"/>
          <w:sz w:val="28"/>
          <w:szCs w:val="28"/>
        </w:rPr>
        <w:t>онтроля, является а</w:t>
      </w:r>
      <w:r w:rsidR="00A667B7">
        <w:rPr>
          <w:color w:val="auto"/>
          <w:sz w:val="28"/>
          <w:szCs w:val="28"/>
        </w:rPr>
        <w:t xml:space="preserve">дминистрация муниципального района «Юхновский район» </w:t>
      </w:r>
      <w:r w:rsidRPr="003C2FBB">
        <w:rPr>
          <w:i/>
          <w:color w:val="auto"/>
          <w:sz w:val="28"/>
          <w:szCs w:val="28"/>
        </w:rPr>
        <w:t xml:space="preserve"> </w:t>
      </w:r>
      <w:r w:rsidRPr="003C2FBB">
        <w:rPr>
          <w:color w:val="auto"/>
          <w:sz w:val="28"/>
          <w:szCs w:val="28"/>
        </w:rPr>
        <w:t>(далее - орган муниципального контроля).</w:t>
      </w:r>
    </w:p>
    <w:p w14:paraId="59EB0D85" w14:textId="77777777" w:rsidR="00F4007E" w:rsidRPr="003C2FBB" w:rsidRDefault="00F4007E" w:rsidP="00F4007E">
      <w:pPr>
        <w:pStyle w:val="10"/>
        <w:spacing w:after="0"/>
        <w:ind w:firstLine="709"/>
        <w:jc w:val="both"/>
        <w:rPr>
          <w:color w:val="auto"/>
          <w:sz w:val="28"/>
          <w:szCs w:val="28"/>
        </w:rPr>
      </w:pPr>
      <w:r w:rsidRPr="003C2FBB">
        <w:rPr>
          <w:color w:val="auto"/>
          <w:sz w:val="28"/>
          <w:szCs w:val="28"/>
        </w:rPr>
        <w:t>5. От имени органа муниципального контроля, муниципальный жилищный контроль вправе осуществлять:</w:t>
      </w:r>
    </w:p>
    <w:p w14:paraId="29728401" w14:textId="77777777" w:rsidR="00EC3E11" w:rsidRPr="00A667B7" w:rsidRDefault="00EC3E11" w:rsidP="00EC3E11">
      <w:pPr>
        <w:ind w:firstLine="709"/>
        <w:jc w:val="both"/>
        <w:textAlignment w:val="baseline"/>
        <w:rPr>
          <w:rFonts w:ascii="Times New Roman" w:eastAsia="Times New Roman" w:hAnsi="Times New Roman" w:cs="Times New Roman"/>
          <w:bCs/>
          <w:sz w:val="28"/>
          <w:szCs w:val="28"/>
        </w:rPr>
      </w:pPr>
      <w:r w:rsidRPr="003C2FBB">
        <w:rPr>
          <w:rFonts w:ascii="Times New Roman" w:eastAsia="Times New Roman" w:hAnsi="Times New Roman" w:cs="Times New Roman"/>
          <w:bCs/>
          <w:sz w:val="28"/>
          <w:szCs w:val="28"/>
        </w:rPr>
        <w:t xml:space="preserve">- глава администрации </w:t>
      </w:r>
      <w:r w:rsidR="00A667B7" w:rsidRPr="00A667B7">
        <w:rPr>
          <w:rFonts w:ascii="Times New Roman" w:eastAsia="Times New Roman" w:hAnsi="Times New Roman" w:cs="Times New Roman"/>
          <w:bCs/>
          <w:sz w:val="28"/>
          <w:szCs w:val="28"/>
        </w:rPr>
        <w:t>муниципального района «Юхновский район»;</w:t>
      </w:r>
      <w:r w:rsidRPr="00A667B7">
        <w:rPr>
          <w:rFonts w:ascii="Times New Roman" w:eastAsia="Times New Roman" w:hAnsi="Times New Roman" w:cs="Times New Roman"/>
          <w:bCs/>
          <w:sz w:val="28"/>
          <w:szCs w:val="28"/>
        </w:rPr>
        <w:t xml:space="preserve"> </w:t>
      </w:r>
    </w:p>
    <w:p w14:paraId="293EE84A" w14:textId="77777777" w:rsidR="00EC3E11" w:rsidRPr="00A667B7" w:rsidRDefault="00A667B7" w:rsidP="00EC3E11">
      <w:pPr>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EC3E11" w:rsidRPr="003C2FBB">
        <w:rPr>
          <w:rFonts w:ascii="Times New Roman" w:eastAsia="Times New Roman" w:hAnsi="Times New Roman" w:cs="Times New Roman"/>
          <w:bCs/>
          <w:sz w:val="28"/>
          <w:szCs w:val="28"/>
        </w:rPr>
        <w:t xml:space="preserve">заместитель главы администрации </w:t>
      </w:r>
      <w:r w:rsidRPr="00A667B7">
        <w:rPr>
          <w:rFonts w:ascii="Times New Roman" w:eastAsia="Times New Roman" w:hAnsi="Times New Roman" w:cs="Times New Roman"/>
          <w:bCs/>
          <w:sz w:val="28"/>
          <w:szCs w:val="28"/>
        </w:rPr>
        <w:t>муниципального района «Юхновский район»;</w:t>
      </w:r>
    </w:p>
    <w:p w14:paraId="6D62351F" w14:textId="77777777" w:rsidR="00EC3E11" w:rsidRPr="003C2FBB" w:rsidRDefault="00EC3E11" w:rsidP="00EC3E11">
      <w:pPr>
        <w:ind w:firstLine="709"/>
        <w:jc w:val="both"/>
        <w:textAlignment w:val="baseline"/>
        <w:rPr>
          <w:rFonts w:ascii="Times New Roman" w:eastAsia="Times New Roman" w:hAnsi="Times New Roman" w:cs="Times New Roman"/>
          <w:i/>
          <w:sz w:val="28"/>
          <w:szCs w:val="28"/>
        </w:rPr>
      </w:pPr>
      <w:r w:rsidRPr="003C2FBB">
        <w:rPr>
          <w:rFonts w:ascii="Times New Roman" w:eastAsia="Times New Roman" w:hAnsi="Times New Roman" w:cs="Times New Roman"/>
          <w:bCs/>
          <w:sz w:val="28"/>
          <w:szCs w:val="28"/>
        </w:rPr>
        <w:t xml:space="preserve">- должностное лицо органа муниципального контроля, к должностным обязанностям которого должностной инструкцией отнесено осуществление </w:t>
      </w:r>
      <w:r w:rsidRPr="003C2FBB">
        <w:rPr>
          <w:rFonts w:ascii="Times New Roman" w:eastAsia="Times New Roman" w:hAnsi="Times New Roman" w:cs="Times New Roman"/>
          <w:bCs/>
          <w:sz w:val="28"/>
          <w:szCs w:val="28"/>
        </w:rPr>
        <w:lastRenderedPageBreak/>
        <w:t xml:space="preserve">полномочий по муниципальному </w:t>
      </w:r>
      <w:r w:rsidR="001669AA" w:rsidRPr="003C2FBB">
        <w:rPr>
          <w:rFonts w:ascii="Times New Roman" w:eastAsia="Times New Roman" w:hAnsi="Times New Roman" w:cs="Times New Roman"/>
          <w:bCs/>
          <w:sz w:val="28"/>
          <w:szCs w:val="28"/>
        </w:rPr>
        <w:t>жилищному</w:t>
      </w:r>
      <w:r w:rsidRPr="003C2FBB">
        <w:rPr>
          <w:rFonts w:ascii="Times New Roman" w:eastAsia="Times New Roman" w:hAnsi="Times New Roman" w:cs="Times New Roman"/>
          <w:bCs/>
          <w:sz w:val="28"/>
          <w:szCs w:val="28"/>
        </w:rPr>
        <w:t xml:space="preserve"> контролю, в том числе проведение профилактиче</w:t>
      </w:r>
      <w:r w:rsidR="001669AA" w:rsidRPr="003C2FBB">
        <w:rPr>
          <w:rFonts w:ascii="Times New Roman" w:eastAsia="Times New Roman" w:hAnsi="Times New Roman" w:cs="Times New Roman"/>
          <w:bCs/>
          <w:sz w:val="28"/>
          <w:szCs w:val="28"/>
        </w:rPr>
        <w:t xml:space="preserve">ских мероприятий и контрольных </w:t>
      </w:r>
      <w:r w:rsidRPr="003C2FBB">
        <w:rPr>
          <w:rFonts w:ascii="Times New Roman" w:eastAsia="Times New Roman" w:hAnsi="Times New Roman" w:cs="Times New Roman"/>
          <w:bCs/>
          <w:sz w:val="28"/>
          <w:szCs w:val="28"/>
        </w:rPr>
        <w:t xml:space="preserve">мероприятий (далее – инспектор): </w:t>
      </w:r>
      <w:r w:rsidR="008A0DDC">
        <w:rPr>
          <w:rFonts w:ascii="Times New Roman" w:eastAsia="Times New Roman" w:hAnsi="Times New Roman" w:cs="Times New Roman"/>
          <w:bCs/>
          <w:sz w:val="28"/>
          <w:szCs w:val="28"/>
        </w:rPr>
        <w:t>главный специалист отдела по управлению жилищно-коммунальным, дорожным хозяйством, транспортом, связью и газификацией.</w:t>
      </w:r>
    </w:p>
    <w:p w14:paraId="6B9CE916" w14:textId="77777777" w:rsidR="00EC3E11" w:rsidRPr="003C2FBB" w:rsidRDefault="00EC3E11" w:rsidP="00EC3E11">
      <w:pPr>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 xml:space="preserve">В соответствии с частью 2 статьи 27 Федерального закона №248-ФЗ, </w:t>
      </w:r>
      <w:r w:rsidR="00B53439" w:rsidRPr="003C2FBB">
        <w:rPr>
          <w:rFonts w:ascii="Times New Roman" w:eastAsia="Times New Roman" w:hAnsi="Times New Roman" w:cs="Times New Roman"/>
          <w:sz w:val="28"/>
          <w:szCs w:val="28"/>
          <w:lang w:eastAsia="ru-RU"/>
        </w:rPr>
        <w:t>инспекторы</w:t>
      </w:r>
      <w:r w:rsidRPr="003C2FBB">
        <w:rPr>
          <w:rFonts w:ascii="Times New Roman" w:eastAsia="Times New Roman" w:hAnsi="Times New Roman" w:cs="Times New Roman"/>
          <w:sz w:val="28"/>
          <w:szCs w:val="28"/>
          <w:lang w:eastAsia="ru-RU"/>
        </w:rPr>
        <w:t>, уполномоченные на проведение конкретн</w:t>
      </w:r>
      <w:r w:rsidR="00C96954" w:rsidRPr="003C2FBB">
        <w:rPr>
          <w:rFonts w:ascii="Times New Roman" w:eastAsia="Times New Roman" w:hAnsi="Times New Roman" w:cs="Times New Roman"/>
          <w:sz w:val="28"/>
          <w:szCs w:val="28"/>
          <w:lang w:eastAsia="ru-RU"/>
        </w:rPr>
        <w:t>ого</w:t>
      </w:r>
      <w:r w:rsidRPr="003C2FBB">
        <w:rPr>
          <w:rFonts w:ascii="Times New Roman" w:eastAsia="Times New Roman" w:hAnsi="Times New Roman" w:cs="Times New Roman"/>
          <w:sz w:val="28"/>
          <w:szCs w:val="28"/>
          <w:lang w:eastAsia="ru-RU"/>
        </w:rPr>
        <w:t xml:space="preserve"> профилактического мероприятия или контрольного мероприятия</w:t>
      </w:r>
      <w:r w:rsidRPr="003C2FBB">
        <w:rPr>
          <w:rFonts w:ascii="Times New Roman" w:eastAsia="Times New Roman" w:hAnsi="Times New Roman" w:cs="Times New Roman"/>
          <w:sz w:val="28"/>
          <w:szCs w:val="28"/>
          <w:shd w:val="clear" w:color="auto" w:fill="FFFFFF"/>
          <w:lang w:eastAsia="ru-RU"/>
        </w:rPr>
        <w:t xml:space="preserve">, определяются решением </w:t>
      </w:r>
      <w:r w:rsidR="00D51054" w:rsidRPr="00110C17">
        <w:rPr>
          <w:rFonts w:ascii="Times New Roman" w:eastAsia="Times New Roman" w:hAnsi="Times New Roman" w:cs="Times New Roman"/>
          <w:sz w:val="28"/>
          <w:szCs w:val="28"/>
          <w:shd w:val="clear" w:color="auto" w:fill="FFFFFF"/>
          <w:lang w:eastAsia="ru-RU"/>
        </w:rPr>
        <w:t>главы</w:t>
      </w:r>
      <w:r w:rsidR="00110C17" w:rsidRPr="00110C17">
        <w:rPr>
          <w:rFonts w:ascii="Times New Roman" w:eastAsia="Times New Roman" w:hAnsi="Times New Roman" w:cs="Times New Roman"/>
          <w:sz w:val="28"/>
          <w:szCs w:val="28"/>
          <w:shd w:val="clear" w:color="auto" w:fill="FFFFFF"/>
          <w:lang w:eastAsia="ru-RU"/>
        </w:rPr>
        <w:t xml:space="preserve"> администрации муниципального района «Юхновский район»</w:t>
      </w:r>
      <w:r w:rsidRPr="003C2FBB">
        <w:rPr>
          <w:rFonts w:ascii="Times New Roman" w:eastAsia="Times New Roman" w:hAnsi="Times New Roman" w:cs="Times New Roman"/>
          <w:b/>
          <w:i/>
          <w:sz w:val="28"/>
          <w:szCs w:val="28"/>
          <w:shd w:val="clear" w:color="auto" w:fill="FFFFFF"/>
          <w:lang w:eastAsia="ru-RU"/>
        </w:rPr>
        <w:t xml:space="preserve"> </w:t>
      </w:r>
      <w:r w:rsidRPr="003C2FBB">
        <w:rPr>
          <w:rFonts w:ascii="Times New Roman" w:eastAsia="Times New Roman" w:hAnsi="Times New Roman" w:cs="Times New Roman"/>
          <w:sz w:val="28"/>
          <w:szCs w:val="28"/>
          <w:shd w:val="clear" w:color="auto" w:fill="FFFFFF"/>
          <w:lang w:eastAsia="ru-RU"/>
        </w:rPr>
        <w:t xml:space="preserve"> о проведении профилактического мероприятия или контрольного мероприятия.</w:t>
      </w:r>
    </w:p>
    <w:p w14:paraId="7DA6D086" w14:textId="77777777" w:rsidR="00F4007E" w:rsidRPr="003C2FBB" w:rsidRDefault="00307E2E" w:rsidP="00F4007E">
      <w:pPr>
        <w:pStyle w:val="10"/>
        <w:spacing w:after="0"/>
        <w:ind w:firstLine="709"/>
        <w:jc w:val="both"/>
        <w:rPr>
          <w:color w:val="auto"/>
          <w:sz w:val="28"/>
          <w:szCs w:val="28"/>
          <w:shd w:val="clear" w:color="auto" w:fill="FFFFFF"/>
        </w:rPr>
      </w:pPr>
      <w:r w:rsidRPr="003C2FBB">
        <w:rPr>
          <w:color w:val="auto"/>
          <w:sz w:val="28"/>
          <w:szCs w:val="28"/>
        </w:rPr>
        <w:t>6.</w:t>
      </w:r>
      <w:r w:rsidR="00FD5B7E" w:rsidRPr="003C2FBB">
        <w:rPr>
          <w:color w:val="auto"/>
          <w:sz w:val="28"/>
          <w:szCs w:val="28"/>
        </w:rPr>
        <w:t xml:space="preserve"> </w:t>
      </w:r>
      <w:r w:rsidR="00F4007E" w:rsidRPr="003C2FBB">
        <w:rPr>
          <w:color w:val="auto"/>
          <w:sz w:val="28"/>
          <w:szCs w:val="28"/>
          <w:shd w:val="clear" w:color="auto" w:fill="FFFFFF"/>
        </w:rPr>
        <w:t>В соответствии с частью 2 статьи 16 и частью 5 статьи 17 Федерального закона № 248-ФЗ в рамках осуществления муниципального жилищного контроля ведется учет объектов муниципального контроля с использованием информационных систем.</w:t>
      </w:r>
    </w:p>
    <w:p w14:paraId="039A954D" w14:textId="77777777" w:rsidR="00F4007E" w:rsidRPr="003C2FBB" w:rsidRDefault="00F4007E" w:rsidP="00F4007E">
      <w:pPr>
        <w:pStyle w:val="10"/>
        <w:spacing w:after="0"/>
        <w:ind w:firstLine="709"/>
        <w:jc w:val="both"/>
        <w:rPr>
          <w:color w:val="auto"/>
          <w:sz w:val="28"/>
          <w:szCs w:val="28"/>
        </w:rPr>
      </w:pPr>
      <w:r w:rsidRPr="003C2FBB">
        <w:rPr>
          <w:color w:val="auto"/>
          <w:sz w:val="28"/>
          <w:szCs w:val="28"/>
          <w:shd w:val="clear" w:color="auto" w:fill="FFFFFF"/>
        </w:rPr>
        <w:t>В соответствии с частью 3 статьи 46 Федерального закона  № 248-ФЗ перечень объектов контроля размещается</w:t>
      </w:r>
      <w:r w:rsidR="00F74807" w:rsidRPr="003C2FBB">
        <w:rPr>
          <w:color w:val="auto"/>
        </w:rPr>
        <w:t xml:space="preserve"> </w:t>
      </w:r>
      <w:r w:rsidR="00F74807" w:rsidRPr="003C2FBB">
        <w:rPr>
          <w:color w:val="auto"/>
          <w:sz w:val="28"/>
          <w:szCs w:val="28"/>
          <w:shd w:val="clear" w:color="auto" w:fill="FFFFFF"/>
        </w:rPr>
        <w:t>органом муниципального контроля</w:t>
      </w:r>
      <w:r w:rsidR="002F2C67">
        <w:rPr>
          <w:color w:val="auto"/>
          <w:sz w:val="28"/>
          <w:szCs w:val="28"/>
          <w:shd w:val="clear" w:color="auto" w:fill="FFFFFF"/>
        </w:rPr>
        <w:t xml:space="preserve"> на официальном сайте а</w:t>
      </w:r>
      <w:r w:rsidR="00110C17">
        <w:rPr>
          <w:color w:val="auto"/>
          <w:sz w:val="28"/>
          <w:szCs w:val="28"/>
          <w:shd w:val="clear" w:color="auto" w:fill="FFFFFF"/>
        </w:rPr>
        <w:t>дминис</w:t>
      </w:r>
      <w:r w:rsidR="00A25675">
        <w:rPr>
          <w:color w:val="auto"/>
          <w:sz w:val="28"/>
          <w:szCs w:val="28"/>
          <w:shd w:val="clear" w:color="auto" w:fill="FFFFFF"/>
        </w:rPr>
        <w:t xml:space="preserve">трации муниципального района «Юхновский район» </w:t>
      </w:r>
      <w:r w:rsidRPr="003C2FBB">
        <w:rPr>
          <w:color w:val="auto"/>
          <w:sz w:val="28"/>
          <w:szCs w:val="28"/>
          <w:shd w:val="clear" w:color="auto" w:fill="FFFFFF"/>
        </w:rPr>
        <w:t xml:space="preserve"> в информационно-телекоммуникационной сети Интернет</w:t>
      </w:r>
      <w:r w:rsidR="00B53439" w:rsidRPr="003C2FBB">
        <w:rPr>
          <w:color w:val="auto"/>
          <w:sz w:val="28"/>
          <w:szCs w:val="28"/>
          <w:shd w:val="clear" w:color="auto" w:fill="FFFFFF"/>
        </w:rPr>
        <w:t xml:space="preserve"> и поддерживается в актуальном состоянии</w:t>
      </w:r>
      <w:r w:rsidRPr="003C2FBB">
        <w:rPr>
          <w:color w:val="auto"/>
          <w:sz w:val="28"/>
          <w:szCs w:val="28"/>
          <w:shd w:val="clear" w:color="auto" w:fill="FFFFFF"/>
        </w:rPr>
        <w:t xml:space="preserve">. </w:t>
      </w:r>
      <w:r w:rsidR="00B53439" w:rsidRPr="003C2FBB">
        <w:rPr>
          <w:color w:val="auto"/>
          <w:sz w:val="28"/>
          <w:szCs w:val="28"/>
        </w:rPr>
        <w:t xml:space="preserve"> </w:t>
      </w:r>
    </w:p>
    <w:p w14:paraId="5C5E5EBF" w14:textId="77777777" w:rsidR="00F4007E" w:rsidRPr="003C2FBB" w:rsidRDefault="005152B7" w:rsidP="00F4007E">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7. </w:t>
      </w:r>
      <w:r w:rsidR="00F4007E" w:rsidRPr="003C2FBB">
        <w:rPr>
          <w:color w:val="auto"/>
          <w:sz w:val="28"/>
          <w:szCs w:val="28"/>
          <w:shd w:val="clear" w:color="auto" w:fill="FFFFFF"/>
        </w:rPr>
        <w:t>Система оценки и управления рисками при осуществлении муниципального жилищного контроля не применяется.</w:t>
      </w:r>
    </w:p>
    <w:p w14:paraId="2B65B2EF" w14:textId="77777777" w:rsidR="00F4007E" w:rsidRPr="003C2FBB" w:rsidRDefault="00F4007E" w:rsidP="00050780">
      <w:pPr>
        <w:suppressAutoHyphens w:val="0"/>
        <w:autoSpaceDE w:val="0"/>
        <w:autoSpaceDN w:val="0"/>
        <w:adjustRightInd w:val="0"/>
        <w:ind w:firstLine="709"/>
        <w:jc w:val="both"/>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8. В соответствии с </w:t>
      </w:r>
      <w:r w:rsidR="00B70005" w:rsidRPr="003C2FBB">
        <w:rPr>
          <w:rFonts w:ascii="Times New Roman" w:hAnsi="Times New Roman" w:cs="Times New Roman"/>
          <w:sz w:val="28"/>
          <w:szCs w:val="28"/>
          <w:shd w:val="clear" w:color="auto" w:fill="FFFFFF"/>
        </w:rPr>
        <w:t xml:space="preserve">частью </w:t>
      </w:r>
      <w:r w:rsidR="0042160C" w:rsidRPr="003C2FBB">
        <w:rPr>
          <w:rFonts w:ascii="Times New Roman" w:hAnsi="Times New Roman" w:cs="Times New Roman"/>
          <w:sz w:val="28"/>
          <w:szCs w:val="28"/>
          <w:shd w:val="clear" w:color="auto" w:fill="FFFFFF"/>
        </w:rPr>
        <w:t>13 статьи 20 Жилищного к</w:t>
      </w:r>
      <w:r w:rsidR="00EC3E11" w:rsidRPr="003C2FBB">
        <w:rPr>
          <w:rFonts w:ascii="Times New Roman" w:hAnsi="Times New Roman" w:cs="Times New Roman"/>
          <w:sz w:val="28"/>
          <w:szCs w:val="28"/>
          <w:shd w:val="clear" w:color="auto" w:fill="FFFFFF"/>
        </w:rPr>
        <w:t>одекса Российской Федерации</w:t>
      </w:r>
      <w:r w:rsidRPr="003C2FBB">
        <w:rPr>
          <w:rFonts w:ascii="Times New Roman" w:hAnsi="Times New Roman" w:cs="Times New Roman"/>
          <w:sz w:val="28"/>
          <w:szCs w:val="28"/>
          <w:shd w:val="clear" w:color="auto" w:fill="FFFFFF"/>
        </w:rPr>
        <w:t xml:space="preserve">, </w:t>
      </w:r>
      <w:r w:rsidR="0042160C" w:rsidRPr="003C2FBB">
        <w:rPr>
          <w:rFonts w:ascii="Times New Roman" w:hAnsi="Times New Roman" w:cs="Times New Roman"/>
          <w:sz w:val="28"/>
          <w:szCs w:val="28"/>
          <w:shd w:val="clear" w:color="auto" w:fill="FFFFFF"/>
        </w:rPr>
        <w:t>для проведени</w:t>
      </w:r>
      <w:r w:rsidR="00B53439" w:rsidRPr="003C2FBB">
        <w:rPr>
          <w:rFonts w:ascii="Times New Roman" w:hAnsi="Times New Roman" w:cs="Times New Roman"/>
          <w:sz w:val="28"/>
          <w:szCs w:val="28"/>
          <w:shd w:val="clear" w:color="auto" w:fill="FFFFFF"/>
        </w:rPr>
        <w:t>я</w:t>
      </w:r>
      <w:r w:rsidR="0042160C" w:rsidRPr="003C2FBB">
        <w:rPr>
          <w:rFonts w:ascii="Times New Roman" w:hAnsi="Times New Roman" w:cs="Times New Roman"/>
          <w:sz w:val="28"/>
          <w:szCs w:val="28"/>
          <w:shd w:val="clear" w:color="auto" w:fill="FFFFFF"/>
        </w:rPr>
        <w:t xml:space="preserve"> контрольных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w:t>
      </w:r>
      <w:r w:rsidR="00B53439" w:rsidRPr="003C2FBB">
        <w:rPr>
          <w:rFonts w:ascii="Times New Roman" w:hAnsi="Times New Roman" w:cs="Times New Roman"/>
          <w:sz w:val="28"/>
          <w:szCs w:val="28"/>
          <w:shd w:val="clear" w:color="auto" w:fill="FFFFFF"/>
        </w:rPr>
        <w:t xml:space="preserve"> обязательных требований, </w:t>
      </w:r>
      <w:r w:rsidR="00DE5619" w:rsidRPr="003C2FBB">
        <w:rPr>
          <w:rFonts w:ascii="Times New Roman" w:hAnsi="Times New Roman" w:cs="Times New Roman"/>
          <w:sz w:val="28"/>
          <w:szCs w:val="28"/>
        </w:rPr>
        <w:t xml:space="preserve">указанных в части 1 статьи 20 </w:t>
      </w:r>
      <w:r w:rsidR="009E3415" w:rsidRPr="003C2FBB">
        <w:rPr>
          <w:rFonts w:ascii="Times New Roman" w:hAnsi="Times New Roman" w:cs="Times New Roman"/>
          <w:sz w:val="28"/>
          <w:szCs w:val="28"/>
        </w:rPr>
        <w:t xml:space="preserve">Жилищного </w:t>
      </w:r>
      <w:r w:rsidR="00DE5619" w:rsidRPr="003C2FBB">
        <w:rPr>
          <w:rFonts w:ascii="Times New Roman" w:hAnsi="Times New Roman" w:cs="Times New Roman"/>
          <w:sz w:val="28"/>
          <w:szCs w:val="28"/>
          <w:shd w:val="clear" w:color="auto" w:fill="FFFFFF"/>
        </w:rPr>
        <w:t xml:space="preserve">кодекса Российской Федерации, </w:t>
      </w:r>
      <w:r w:rsidR="00B53439" w:rsidRPr="003C2FBB">
        <w:rPr>
          <w:rFonts w:ascii="Times New Roman" w:hAnsi="Times New Roman" w:cs="Times New Roman"/>
          <w:sz w:val="28"/>
          <w:szCs w:val="28"/>
          <w:shd w:val="clear" w:color="auto" w:fill="FFFFFF"/>
        </w:rPr>
        <w:t>орган</w:t>
      </w:r>
      <w:r w:rsidR="0042160C" w:rsidRPr="003C2FBB">
        <w:rPr>
          <w:rFonts w:ascii="Times New Roman" w:hAnsi="Times New Roman" w:cs="Times New Roman"/>
          <w:sz w:val="28"/>
          <w:szCs w:val="28"/>
          <w:shd w:val="clear" w:color="auto" w:fill="FFFFFF"/>
        </w:rPr>
        <w:t xml:space="preserve"> муниципального контроля </w:t>
      </w:r>
      <w:r w:rsidR="00DE5619" w:rsidRPr="003C2FBB">
        <w:rPr>
          <w:rFonts w:ascii="Times New Roman" w:hAnsi="Times New Roman" w:cs="Times New Roman"/>
          <w:sz w:val="28"/>
          <w:szCs w:val="28"/>
          <w:shd w:val="clear" w:color="auto" w:fill="FFFFFF"/>
        </w:rPr>
        <w:t xml:space="preserve">использует </w:t>
      </w:r>
      <w:r w:rsidR="0042160C" w:rsidRPr="003C2FBB">
        <w:rPr>
          <w:rFonts w:ascii="Times New Roman" w:hAnsi="Times New Roman" w:cs="Times New Roman"/>
          <w:sz w:val="28"/>
          <w:szCs w:val="28"/>
          <w:shd w:val="clear" w:color="auto" w:fill="FFFFFF"/>
        </w:rPr>
        <w:t>индикаторы риска нарушения обязательных требований,</w:t>
      </w:r>
      <w:r w:rsidRPr="003C2FBB">
        <w:rPr>
          <w:rFonts w:ascii="Times New Roman" w:hAnsi="Times New Roman" w:cs="Times New Roman"/>
          <w:sz w:val="28"/>
          <w:szCs w:val="28"/>
          <w:shd w:val="clear" w:color="auto" w:fill="FFFFFF"/>
        </w:rPr>
        <w:t xml:space="preserve"> установленные приложением №1 к настоящему Положению.</w:t>
      </w:r>
    </w:p>
    <w:p w14:paraId="778E43BA" w14:textId="77777777" w:rsidR="00F4007E" w:rsidRPr="003C2FBB" w:rsidRDefault="00F4007E" w:rsidP="00F4007E">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9. При осуществлении муниципального жилищного контроля в соответствии со статьей 45 Федерального закона №248-ФЗ, орган муниципального контроля проводит следующие профилактические мероприятия: </w:t>
      </w:r>
    </w:p>
    <w:p w14:paraId="27C92CA9" w14:textId="77777777" w:rsidR="00F4007E" w:rsidRPr="003C2FBB" w:rsidRDefault="00F4007E" w:rsidP="00F4007E">
      <w:pPr>
        <w:pStyle w:val="ConsPlusNormal"/>
        <w:spacing w:line="276" w:lineRule="auto"/>
        <w:ind w:firstLine="709"/>
        <w:jc w:val="both"/>
        <w:rPr>
          <w:sz w:val="28"/>
          <w:szCs w:val="28"/>
        </w:rPr>
      </w:pPr>
      <w:r w:rsidRPr="003C2FBB">
        <w:rPr>
          <w:sz w:val="28"/>
          <w:szCs w:val="28"/>
        </w:rPr>
        <w:t>а) информирование;</w:t>
      </w:r>
    </w:p>
    <w:p w14:paraId="6BC30D0F" w14:textId="77777777" w:rsidR="00F4007E" w:rsidRPr="003C2FBB" w:rsidRDefault="00F4007E" w:rsidP="00F4007E">
      <w:pPr>
        <w:pStyle w:val="ConsPlusNormal"/>
        <w:spacing w:line="276" w:lineRule="auto"/>
        <w:ind w:firstLine="709"/>
        <w:jc w:val="both"/>
        <w:rPr>
          <w:sz w:val="28"/>
          <w:szCs w:val="28"/>
        </w:rPr>
      </w:pPr>
      <w:r w:rsidRPr="003C2FBB">
        <w:rPr>
          <w:sz w:val="28"/>
          <w:szCs w:val="28"/>
        </w:rPr>
        <w:t>б) консультирование.</w:t>
      </w:r>
    </w:p>
    <w:p w14:paraId="34D8E519" w14:textId="77777777" w:rsidR="00EC3E11" w:rsidRPr="003C2FBB" w:rsidRDefault="00EC3E11" w:rsidP="00F4007E">
      <w:pPr>
        <w:pStyle w:val="10"/>
        <w:spacing w:after="0"/>
        <w:ind w:firstLine="709"/>
        <w:jc w:val="both"/>
        <w:rPr>
          <w:color w:val="auto"/>
          <w:sz w:val="28"/>
          <w:szCs w:val="28"/>
          <w:lang w:eastAsia="ru-RU"/>
        </w:rPr>
      </w:pPr>
      <w:r w:rsidRPr="003C2FBB">
        <w:rPr>
          <w:color w:val="auto"/>
          <w:sz w:val="28"/>
          <w:szCs w:val="28"/>
          <w:lang w:eastAsia="ru-RU"/>
        </w:rPr>
        <w:t>(При наличии необходимости, орган муниципального контроля также вправе проводить следующие профилактические мероприятия: профилактический визит;  обобщение правоприменительной практики; объявление предостережения).</w:t>
      </w:r>
    </w:p>
    <w:p w14:paraId="7FD9B23D" w14:textId="77777777" w:rsidR="00F4007E" w:rsidRPr="003C2FBB" w:rsidRDefault="00F4007E" w:rsidP="00F4007E">
      <w:pPr>
        <w:pStyle w:val="10"/>
        <w:spacing w:after="0"/>
        <w:ind w:firstLine="709"/>
        <w:jc w:val="both"/>
        <w:rPr>
          <w:color w:val="auto"/>
          <w:sz w:val="28"/>
          <w:szCs w:val="28"/>
        </w:rPr>
      </w:pPr>
      <w:r w:rsidRPr="003C2FBB">
        <w:rPr>
          <w:color w:val="auto"/>
          <w:sz w:val="28"/>
          <w:szCs w:val="28"/>
        </w:rPr>
        <w:lastRenderedPageBreak/>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14:paraId="5D97DD46" w14:textId="77777777" w:rsidR="00F4007E" w:rsidRPr="003C2FBB" w:rsidRDefault="00A25675" w:rsidP="00F4007E">
      <w:pPr>
        <w:pStyle w:val="10"/>
        <w:spacing w:after="0"/>
        <w:ind w:firstLine="709"/>
        <w:jc w:val="both"/>
        <w:rPr>
          <w:color w:val="auto"/>
          <w:sz w:val="28"/>
          <w:szCs w:val="28"/>
        </w:rPr>
      </w:pPr>
      <w:r>
        <w:rPr>
          <w:color w:val="auto"/>
          <w:sz w:val="28"/>
          <w:szCs w:val="28"/>
        </w:rPr>
        <w:t xml:space="preserve">11. Должностное лицо отдела по управлению жилищно-коммунальным, дорожным хозяйством, транспортом, связью и газификацией </w:t>
      </w:r>
      <w:r w:rsidR="00F4007E" w:rsidRPr="003C2FBB">
        <w:rPr>
          <w:color w:val="auto"/>
          <w:sz w:val="28"/>
          <w:szCs w:val="28"/>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w:t>
      </w:r>
      <w:r w:rsidR="005044EB" w:rsidRPr="003C2FBB">
        <w:rPr>
          <w:color w:val="auto"/>
          <w:sz w:val="28"/>
          <w:szCs w:val="28"/>
        </w:rPr>
        <w:t>жилищного</w:t>
      </w:r>
      <w:r w:rsidR="00F4007E" w:rsidRPr="003C2FBB">
        <w:rPr>
          <w:color w:val="auto"/>
          <w:sz w:val="28"/>
          <w:szCs w:val="28"/>
        </w:rPr>
        <w:t xml:space="preserve"> контроля) в соответствии со статьей 50 Федерального закона № 248-ФЗ.</w:t>
      </w:r>
    </w:p>
    <w:p w14:paraId="26109DDF"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6854CE0"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Консультирование по телефону, а также на личном приеме ос</w:t>
      </w:r>
      <w:r w:rsidR="00A25675">
        <w:rPr>
          <w:color w:val="auto"/>
          <w:sz w:val="28"/>
          <w:szCs w:val="28"/>
        </w:rPr>
        <w:t>уществляется должностными лицом отдела по управлению жилищно-коммунальным, дорожным хозяйством, транспортом, связью и газификацией</w:t>
      </w:r>
      <w:r w:rsidRPr="003C2FBB">
        <w:rPr>
          <w:color w:val="auto"/>
          <w:sz w:val="28"/>
          <w:szCs w:val="28"/>
        </w:rPr>
        <w:t xml:space="preserve">  в соответствии с графиком консультирования, утверждаемым главой</w:t>
      </w:r>
      <w:r w:rsidR="00A25675" w:rsidRPr="003C2FBB">
        <w:rPr>
          <w:bCs/>
          <w:sz w:val="28"/>
          <w:szCs w:val="28"/>
        </w:rPr>
        <w:t xml:space="preserve"> администрации </w:t>
      </w:r>
      <w:r w:rsidR="00A25675" w:rsidRPr="00A667B7">
        <w:rPr>
          <w:bCs/>
          <w:sz w:val="28"/>
          <w:szCs w:val="28"/>
        </w:rPr>
        <w:t>муниципального района «Юхновский район»</w:t>
      </w:r>
      <w:r w:rsidR="00A25675">
        <w:rPr>
          <w:bCs/>
          <w:sz w:val="28"/>
          <w:szCs w:val="28"/>
        </w:rPr>
        <w:t xml:space="preserve"> </w:t>
      </w:r>
      <w:r w:rsidRPr="003C2FBB">
        <w:rPr>
          <w:color w:val="auto"/>
          <w:sz w:val="28"/>
          <w:szCs w:val="28"/>
        </w:rPr>
        <w:t xml:space="preserve"> или его заместителем. График консультирования р</w:t>
      </w:r>
      <w:r w:rsidR="00627AF9">
        <w:rPr>
          <w:color w:val="auto"/>
          <w:sz w:val="28"/>
          <w:szCs w:val="28"/>
        </w:rPr>
        <w:t xml:space="preserve">азмещается на официальном сайте </w:t>
      </w:r>
      <w:r w:rsidR="002F2C67">
        <w:rPr>
          <w:color w:val="auto"/>
          <w:sz w:val="28"/>
          <w:szCs w:val="28"/>
          <w:shd w:val="clear" w:color="auto" w:fill="FFFFFF"/>
        </w:rPr>
        <w:t>а</w:t>
      </w:r>
      <w:r w:rsidR="00627AF9">
        <w:rPr>
          <w:color w:val="auto"/>
          <w:sz w:val="28"/>
          <w:szCs w:val="28"/>
          <w:shd w:val="clear" w:color="auto" w:fill="FFFFFF"/>
        </w:rPr>
        <w:t xml:space="preserve">дминистрации муниципального района «Юхновский район» </w:t>
      </w:r>
      <w:r w:rsidR="00627AF9" w:rsidRPr="003C2FBB">
        <w:rPr>
          <w:color w:val="auto"/>
          <w:sz w:val="28"/>
          <w:szCs w:val="28"/>
          <w:shd w:val="clear" w:color="auto" w:fill="FFFFFF"/>
        </w:rPr>
        <w:t xml:space="preserve"> </w:t>
      </w:r>
      <w:r w:rsidR="00627AF9">
        <w:rPr>
          <w:color w:val="auto"/>
          <w:sz w:val="28"/>
          <w:szCs w:val="28"/>
        </w:rPr>
        <w:t xml:space="preserve"> </w:t>
      </w:r>
      <w:r w:rsidRPr="003C2FBB">
        <w:rPr>
          <w:color w:val="auto"/>
          <w:sz w:val="28"/>
          <w:szCs w:val="28"/>
        </w:rPr>
        <w:t xml:space="preserve"> в информационно-телекоммуникационной сети Интернет. </w:t>
      </w:r>
    </w:p>
    <w:p w14:paraId="22E3178D"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Дата и время консультирования, ос</w:t>
      </w:r>
      <w:r w:rsidR="00682859">
        <w:rPr>
          <w:color w:val="auto"/>
          <w:sz w:val="28"/>
          <w:szCs w:val="28"/>
        </w:rPr>
        <w:t>уществляемого посредством видеоконференц</w:t>
      </w:r>
      <w:r w:rsidRPr="003C2FBB">
        <w:rPr>
          <w:color w:val="auto"/>
          <w:sz w:val="28"/>
          <w:szCs w:val="28"/>
        </w:rPr>
        <w:t>связи, определяется должностным лицом</w:t>
      </w:r>
      <w:r w:rsidR="00A41919" w:rsidRPr="00A41919">
        <w:rPr>
          <w:color w:val="auto"/>
          <w:sz w:val="28"/>
          <w:szCs w:val="28"/>
        </w:rPr>
        <w:t xml:space="preserve"> </w:t>
      </w:r>
      <w:r w:rsidR="00A41919">
        <w:rPr>
          <w:color w:val="auto"/>
          <w:sz w:val="28"/>
          <w:szCs w:val="28"/>
        </w:rPr>
        <w:t>отдела по управлению жилищно-коммунальным, дорожным хозяйством, транспортом, связью и газификацией в соответствии с графиком консультирования</w:t>
      </w:r>
      <w:r w:rsidRPr="003C2FBB">
        <w:rPr>
          <w:color w:val="auto"/>
          <w:sz w:val="28"/>
          <w:szCs w:val="28"/>
        </w:rPr>
        <w:t xml:space="preserve"> по согласованию с контролируемым лицом.</w:t>
      </w:r>
    </w:p>
    <w:p w14:paraId="7D0B3E75"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14:paraId="3367FE39"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а) предмет муниципального жилищного контроля;</w:t>
      </w:r>
    </w:p>
    <w:p w14:paraId="3790A3F4"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б) соблюдение обязательных требований в области муниципального жилищного контроля;</w:t>
      </w:r>
    </w:p>
    <w:p w14:paraId="42EE99E9"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в) перечень и порядок осуществления профилактических мероприятий;</w:t>
      </w:r>
    </w:p>
    <w:p w14:paraId="56936A6B"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 xml:space="preserve">г) виды и порядок проведения контрольных мероприятий; </w:t>
      </w:r>
    </w:p>
    <w:p w14:paraId="70665E7D"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д) порядок обжалования решений органа муниципального контроля, действий (бездействия) его должностных лиц.</w:t>
      </w:r>
    </w:p>
    <w:p w14:paraId="2243D686" w14:textId="77777777" w:rsidR="00EC3E11" w:rsidRPr="003C2FBB" w:rsidRDefault="00EC3E11" w:rsidP="00EC3E11">
      <w:pPr>
        <w:pStyle w:val="10"/>
        <w:spacing w:after="0"/>
        <w:ind w:firstLine="709"/>
        <w:jc w:val="both"/>
        <w:rPr>
          <w:color w:val="auto"/>
          <w:sz w:val="28"/>
          <w:szCs w:val="28"/>
        </w:rPr>
      </w:pPr>
      <w:r w:rsidRPr="003C2FBB">
        <w:rPr>
          <w:color w:val="auto"/>
          <w:sz w:val="28"/>
          <w:szCs w:val="28"/>
        </w:rPr>
        <w:t xml:space="preserve">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w:t>
      </w:r>
      <w:r w:rsidRPr="003C2FBB">
        <w:rPr>
          <w:color w:val="auto"/>
          <w:sz w:val="28"/>
          <w:szCs w:val="28"/>
        </w:rPr>
        <w:lastRenderedPageBreak/>
        <w:t>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14:paraId="1F89A8ED" w14:textId="77777777" w:rsidR="00F74807" w:rsidRPr="003C2FBB" w:rsidRDefault="00F74807" w:rsidP="00EC3E11">
      <w:pPr>
        <w:pStyle w:val="10"/>
        <w:spacing w:after="0"/>
        <w:ind w:firstLine="709"/>
        <w:jc w:val="both"/>
        <w:rPr>
          <w:color w:val="auto"/>
          <w:sz w:val="28"/>
          <w:szCs w:val="28"/>
        </w:rPr>
      </w:pPr>
      <w:r w:rsidRPr="003C2FBB">
        <w:rPr>
          <w:color w:val="auto"/>
          <w:sz w:val="28"/>
          <w:szCs w:val="28"/>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w:t>
      </w:r>
      <w:r w:rsidR="00287F80">
        <w:rPr>
          <w:color w:val="auto"/>
          <w:sz w:val="28"/>
          <w:szCs w:val="28"/>
        </w:rPr>
        <w:t>лавой администрации муниципального района «Юхновский район»</w:t>
      </w:r>
      <w:r w:rsidRPr="003C2FBB">
        <w:rPr>
          <w:color w:val="auto"/>
          <w:sz w:val="28"/>
          <w:szCs w:val="28"/>
        </w:rPr>
        <w:t xml:space="preserve"> на официальном сайте администрации муниципального образования в информационно-телекоммуникационной сети Интернет. </w:t>
      </w:r>
    </w:p>
    <w:p w14:paraId="7F224231" w14:textId="77777777" w:rsidR="00F74807" w:rsidRPr="003C2FBB" w:rsidRDefault="005044EB" w:rsidP="00F74807">
      <w:pPr>
        <w:pStyle w:val="10"/>
        <w:spacing w:after="0"/>
        <w:ind w:firstLine="709"/>
        <w:jc w:val="both"/>
        <w:rPr>
          <w:color w:val="auto"/>
          <w:sz w:val="28"/>
          <w:szCs w:val="28"/>
          <w:shd w:val="clear" w:color="auto" w:fill="FFFFFF"/>
        </w:rPr>
      </w:pPr>
      <w:r w:rsidRPr="003C2FBB">
        <w:rPr>
          <w:color w:val="auto"/>
          <w:sz w:val="28"/>
          <w:szCs w:val="28"/>
          <w:shd w:val="clear" w:color="auto" w:fill="FFFFFF"/>
        </w:rPr>
        <w:t>12</w:t>
      </w:r>
      <w:r w:rsidR="00F74807" w:rsidRPr="003C2FBB">
        <w:rPr>
          <w:color w:val="auto"/>
          <w:sz w:val="28"/>
          <w:szCs w:val="28"/>
          <w:shd w:val="clear" w:color="auto" w:fill="FFFFFF"/>
        </w:rPr>
        <w:t>. Профилактический визит  в отношении контролируемых лиц проводится инспектором в порядке, установленном статьей 52 Федерального закона №248-ФЗ.</w:t>
      </w:r>
    </w:p>
    <w:p w14:paraId="6052578C" w14:textId="77777777" w:rsidR="00F74807" w:rsidRPr="003C2FBB" w:rsidRDefault="00F74807" w:rsidP="00F74807">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  </w:t>
      </w:r>
    </w:p>
    <w:p w14:paraId="51F5788A" w14:textId="77777777" w:rsidR="005044EB" w:rsidRPr="003C2FBB" w:rsidRDefault="005044EB" w:rsidP="00F74807">
      <w:pPr>
        <w:pStyle w:val="10"/>
        <w:spacing w:after="0"/>
        <w:ind w:firstLine="709"/>
        <w:jc w:val="both"/>
        <w:rPr>
          <w:color w:val="auto"/>
          <w:sz w:val="28"/>
          <w:szCs w:val="28"/>
          <w:shd w:val="clear" w:color="auto" w:fill="FFFFFF"/>
        </w:rPr>
      </w:pPr>
      <w:r w:rsidRPr="003C2FBB">
        <w:rPr>
          <w:color w:val="auto"/>
          <w:sz w:val="28"/>
          <w:szCs w:val="28"/>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№248-ФЗ.</w:t>
      </w:r>
    </w:p>
    <w:p w14:paraId="511E2870"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14:paraId="0D023685" w14:textId="77777777" w:rsidR="00F74807" w:rsidRPr="003C2FBB" w:rsidRDefault="00F74807"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Доклад, содержащий результаты обобщения  правоприменительной практики готовится один раз в го</w:t>
      </w:r>
      <w:r w:rsidR="00287F80">
        <w:rPr>
          <w:color w:val="auto"/>
          <w:sz w:val="28"/>
          <w:szCs w:val="28"/>
          <w:shd w:val="clear" w:color="auto" w:fill="FFFFFF"/>
        </w:rPr>
        <w:t>д,  утверждается приказом главы администрации муниципального района «Юхновский район»</w:t>
      </w:r>
      <w:r w:rsidRPr="003C2FBB">
        <w:rPr>
          <w:color w:val="auto"/>
          <w:sz w:val="28"/>
          <w:szCs w:val="28"/>
          <w:shd w:val="clear" w:color="auto" w:fill="FFFFFF"/>
        </w:rPr>
        <w:t xml:space="preserve"> и размещается на официальном сайте администрации муниципального образования в информационно-телекоммуникационной сети Интернет до 15 марта года, следующего за отчетным годом.</w:t>
      </w:r>
    </w:p>
    <w:p w14:paraId="28F23A06"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w:t>
      </w:r>
      <w:r w:rsidR="00EC3E11" w:rsidRPr="003C2FBB">
        <w:rPr>
          <w:color w:val="auto"/>
          <w:sz w:val="28"/>
          <w:szCs w:val="28"/>
          <w:shd w:val="clear" w:color="auto" w:fill="FFFFFF"/>
        </w:rPr>
        <w:t xml:space="preserve"> </w:t>
      </w:r>
      <w:r w:rsidRPr="003C2FBB">
        <w:rPr>
          <w:color w:val="auto"/>
          <w:sz w:val="28"/>
          <w:szCs w:val="28"/>
          <w:shd w:val="clear" w:color="auto" w:fill="FFFFFF"/>
        </w:rPr>
        <w:t xml:space="preserve">и предлагает принять меры по обеспечению соблюдения обязательных требований. </w:t>
      </w:r>
    </w:p>
    <w:p w14:paraId="6FA8CA60"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14:paraId="3968A8AE"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В возражении указываются:</w:t>
      </w:r>
    </w:p>
    <w:p w14:paraId="7F1BF2F3"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3C2FBB">
        <w:rPr>
          <w:color w:val="auto"/>
          <w:sz w:val="28"/>
          <w:szCs w:val="28"/>
          <w:shd w:val="clear" w:color="auto" w:fill="FFFFFF"/>
        </w:rPr>
        <w:lastRenderedPageBreak/>
        <w:t>адрес (адреса) электронной почты (при наличии) и почтовый адрес, по которым должен быть направлен ответ;</w:t>
      </w:r>
    </w:p>
    <w:p w14:paraId="6E444903"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б) сведения о предостережении и должностном лице, направившем такое предостережение;</w:t>
      </w:r>
    </w:p>
    <w:p w14:paraId="4CB1F84B"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в) доводы, на основании которых заявитель не согласен с предостережением.</w:t>
      </w:r>
    </w:p>
    <w:p w14:paraId="628F26FE"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Возражения направляются контролируемым лицом в бумажном виде почтовым отправлением в </w:t>
      </w:r>
      <w:r w:rsidR="00287F80" w:rsidRPr="00287F80">
        <w:rPr>
          <w:color w:val="auto"/>
          <w:sz w:val="28"/>
          <w:szCs w:val="28"/>
          <w:shd w:val="clear" w:color="auto" w:fill="FFFFFF"/>
        </w:rPr>
        <w:t>администрацию муниципального района «Юхновский район»</w:t>
      </w:r>
      <w:r w:rsidRPr="003C2FBB">
        <w:rPr>
          <w:color w:val="auto"/>
          <w:sz w:val="28"/>
          <w:szCs w:val="28"/>
          <w:shd w:val="clear" w:color="auto" w:fill="FFFFFF"/>
        </w:rPr>
        <w:t xml:space="preserve"> или в виде электронного документа на указанный в предостережении адрес электронной почты </w:t>
      </w:r>
      <w:r w:rsidR="002F2C67" w:rsidRPr="002F2C67">
        <w:rPr>
          <w:color w:val="auto"/>
          <w:sz w:val="28"/>
          <w:szCs w:val="28"/>
          <w:shd w:val="clear" w:color="auto" w:fill="FFFFFF"/>
        </w:rPr>
        <w:t>администрации муниципального района «Юхновский район»</w:t>
      </w:r>
      <w:r w:rsidR="002F2C67">
        <w:rPr>
          <w:color w:val="auto"/>
          <w:sz w:val="28"/>
          <w:szCs w:val="28"/>
          <w:shd w:val="clear" w:color="auto" w:fill="FFFFFF"/>
        </w:rPr>
        <w:t xml:space="preserve">, или иными, </w:t>
      </w:r>
      <w:r w:rsidRPr="003C2FBB">
        <w:rPr>
          <w:color w:val="auto"/>
          <w:sz w:val="28"/>
          <w:szCs w:val="28"/>
          <w:shd w:val="clear" w:color="auto" w:fill="FFFFFF"/>
        </w:rPr>
        <w:t>указанными в предостережении</w:t>
      </w:r>
      <w:r w:rsidR="002F2C67">
        <w:rPr>
          <w:color w:val="auto"/>
          <w:sz w:val="28"/>
          <w:szCs w:val="28"/>
          <w:shd w:val="clear" w:color="auto" w:fill="FFFFFF"/>
        </w:rPr>
        <w:t>,</w:t>
      </w:r>
      <w:r w:rsidRPr="003C2FBB">
        <w:rPr>
          <w:color w:val="auto"/>
          <w:sz w:val="28"/>
          <w:szCs w:val="28"/>
          <w:shd w:val="clear" w:color="auto" w:fill="FFFFFF"/>
        </w:rPr>
        <w:t xml:space="preserve"> способами.</w:t>
      </w:r>
    </w:p>
    <w:p w14:paraId="28D7BEA2"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Орган муниципального контроля в течение 10 рабочих дней </w:t>
      </w:r>
      <w:r w:rsidR="000B3792" w:rsidRPr="003C2FBB">
        <w:rPr>
          <w:color w:val="auto"/>
          <w:sz w:val="28"/>
          <w:szCs w:val="28"/>
          <w:shd w:val="clear" w:color="auto" w:fill="FFFFFF"/>
        </w:rPr>
        <w:t>со дня получения возражений осуществляет их рассмотрение</w:t>
      </w:r>
      <w:r w:rsidRPr="003C2FBB">
        <w:rPr>
          <w:color w:val="auto"/>
          <w:sz w:val="28"/>
          <w:szCs w:val="28"/>
          <w:shd w:val="clear" w:color="auto" w:fill="FFFFFF"/>
        </w:rPr>
        <w:t>,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14:paraId="77B916F4" w14:textId="77777777" w:rsidR="005044EB" w:rsidRPr="003C2FBB" w:rsidRDefault="005044EB" w:rsidP="005044EB">
      <w:pPr>
        <w:pStyle w:val="10"/>
        <w:spacing w:after="0"/>
        <w:ind w:firstLine="709"/>
        <w:jc w:val="both"/>
        <w:rPr>
          <w:color w:val="auto"/>
          <w:sz w:val="28"/>
          <w:szCs w:val="28"/>
        </w:rPr>
      </w:pPr>
      <w:r w:rsidRPr="003C2FBB">
        <w:rPr>
          <w:color w:val="auto"/>
          <w:sz w:val="28"/>
          <w:szCs w:val="28"/>
          <w:shd w:val="clear" w:color="auto" w:fill="FFFFFF"/>
        </w:rPr>
        <w:t>15.</w:t>
      </w:r>
      <w:r w:rsidRPr="003C2FBB">
        <w:rPr>
          <w:color w:val="auto"/>
          <w:sz w:val="28"/>
          <w:szCs w:val="28"/>
        </w:rPr>
        <w:t xml:space="preserve"> Должностным лицом, уполномоченным для принятия решения о проведении контроль</w:t>
      </w:r>
      <w:r w:rsidR="002F2C67">
        <w:rPr>
          <w:color w:val="auto"/>
          <w:sz w:val="28"/>
          <w:szCs w:val="28"/>
        </w:rPr>
        <w:t>ных мероприятий, является глава администрации муниципального района «Юхновский район»</w:t>
      </w:r>
      <w:r w:rsidRPr="003C2FBB">
        <w:rPr>
          <w:color w:val="auto"/>
          <w:sz w:val="28"/>
          <w:szCs w:val="28"/>
        </w:rPr>
        <w:t xml:space="preserve">  либо лицо, исполняющее его обязанности.</w:t>
      </w:r>
    </w:p>
    <w:p w14:paraId="12B28122" w14:textId="77777777" w:rsidR="005044EB" w:rsidRPr="003C2FBB" w:rsidRDefault="005044EB" w:rsidP="005044EB">
      <w:pPr>
        <w:pStyle w:val="10"/>
        <w:spacing w:after="0"/>
        <w:ind w:firstLine="709"/>
        <w:jc w:val="both"/>
        <w:rPr>
          <w:color w:val="auto"/>
          <w:sz w:val="28"/>
          <w:szCs w:val="28"/>
          <w:shd w:val="clear" w:color="auto" w:fill="FFFFFF"/>
        </w:rPr>
      </w:pPr>
      <w:r w:rsidRPr="003C2FBB">
        <w:rPr>
          <w:color w:val="auto"/>
          <w:sz w:val="28"/>
          <w:szCs w:val="28"/>
          <w:shd w:val="clear" w:color="auto" w:fill="FFFFFF"/>
        </w:rPr>
        <w:t>Муниципальный жилищный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№248-ФЗ.</w:t>
      </w:r>
    </w:p>
    <w:p w14:paraId="6510BDCE" w14:textId="77777777" w:rsidR="005044EB" w:rsidRPr="003C2FBB" w:rsidRDefault="00223AF8" w:rsidP="005044EB">
      <w:pPr>
        <w:pStyle w:val="10"/>
        <w:spacing w:after="0"/>
        <w:ind w:firstLine="709"/>
        <w:jc w:val="both"/>
        <w:rPr>
          <w:color w:val="auto"/>
          <w:sz w:val="28"/>
          <w:szCs w:val="28"/>
        </w:rPr>
      </w:pPr>
      <w:r w:rsidRPr="003C2FBB">
        <w:rPr>
          <w:color w:val="auto"/>
          <w:sz w:val="28"/>
          <w:szCs w:val="28"/>
        </w:rPr>
        <w:t>В соответствии с частью 2 статьи 61 Федерального закона №248-ФЗ м</w:t>
      </w:r>
      <w:r w:rsidR="005044EB" w:rsidRPr="003C2FBB">
        <w:rPr>
          <w:color w:val="auto"/>
          <w:sz w:val="28"/>
          <w:szCs w:val="28"/>
        </w:rPr>
        <w:t>униципальный жилищный контроль осуществляется без проведения плановых контрольных мероприятий.</w:t>
      </w:r>
    </w:p>
    <w:p w14:paraId="4E4E7A7A"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t xml:space="preserve">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w:t>
      </w:r>
      <w:r w:rsidR="000B3792" w:rsidRPr="003C2FBB">
        <w:rPr>
          <w:rFonts w:eastAsia="SimSun"/>
          <w:color w:val="auto"/>
          <w:sz w:val="28"/>
          <w:szCs w:val="28"/>
          <w:shd w:val="clear" w:color="auto" w:fill="FFFFFF"/>
          <w:lang w:bidi="hi-IN"/>
        </w:rPr>
        <w:t xml:space="preserve">виды </w:t>
      </w:r>
      <w:r w:rsidRPr="003C2FBB">
        <w:rPr>
          <w:rFonts w:eastAsia="SimSun"/>
          <w:color w:val="auto"/>
          <w:sz w:val="28"/>
          <w:szCs w:val="28"/>
          <w:shd w:val="clear" w:color="auto" w:fill="FFFFFF"/>
          <w:lang w:bidi="hi-IN"/>
        </w:rPr>
        <w:t>внеплановы</w:t>
      </w:r>
      <w:r w:rsidR="000B3792" w:rsidRPr="003C2FBB">
        <w:rPr>
          <w:rFonts w:eastAsia="SimSun"/>
          <w:color w:val="auto"/>
          <w:sz w:val="28"/>
          <w:szCs w:val="28"/>
          <w:shd w:val="clear" w:color="auto" w:fill="FFFFFF"/>
          <w:lang w:bidi="hi-IN"/>
        </w:rPr>
        <w:t>х</w:t>
      </w:r>
      <w:r w:rsidRPr="003C2FBB">
        <w:rPr>
          <w:rFonts w:eastAsia="SimSun"/>
          <w:color w:val="auto"/>
          <w:sz w:val="28"/>
          <w:szCs w:val="28"/>
          <w:shd w:val="clear" w:color="auto" w:fill="FFFFFF"/>
          <w:lang w:bidi="hi-IN"/>
        </w:rPr>
        <w:t xml:space="preserve"> контрольны</w:t>
      </w:r>
      <w:r w:rsidR="000B3792" w:rsidRPr="003C2FBB">
        <w:rPr>
          <w:rFonts w:eastAsia="SimSun"/>
          <w:color w:val="auto"/>
          <w:sz w:val="28"/>
          <w:szCs w:val="28"/>
          <w:shd w:val="clear" w:color="auto" w:fill="FFFFFF"/>
          <w:lang w:bidi="hi-IN"/>
        </w:rPr>
        <w:t>х</w:t>
      </w:r>
      <w:r w:rsidRPr="003C2FBB">
        <w:rPr>
          <w:rFonts w:eastAsia="SimSun"/>
          <w:color w:val="auto"/>
          <w:sz w:val="28"/>
          <w:szCs w:val="28"/>
          <w:shd w:val="clear" w:color="auto" w:fill="FFFFFF"/>
          <w:lang w:bidi="hi-IN"/>
        </w:rPr>
        <w:t xml:space="preserve"> мероприяти</w:t>
      </w:r>
      <w:r w:rsidR="000B3792" w:rsidRPr="003C2FBB">
        <w:rPr>
          <w:rFonts w:eastAsia="SimSun"/>
          <w:color w:val="auto"/>
          <w:sz w:val="28"/>
          <w:szCs w:val="28"/>
          <w:shd w:val="clear" w:color="auto" w:fill="FFFFFF"/>
          <w:lang w:bidi="hi-IN"/>
        </w:rPr>
        <w:t>й</w:t>
      </w:r>
      <w:r w:rsidRPr="003C2FBB">
        <w:rPr>
          <w:rFonts w:eastAsia="SimSun"/>
          <w:color w:val="auto"/>
          <w:sz w:val="28"/>
          <w:szCs w:val="28"/>
          <w:shd w:val="clear" w:color="auto" w:fill="FFFFFF"/>
          <w:lang w:bidi="hi-IN"/>
        </w:rPr>
        <w:t xml:space="preserve">:  </w:t>
      </w:r>
    </w:p>
    <w:p w14:paraId="33BD70B7" w14:textId="77777777" w:rsidR="005044EB" w:rsidRPr="003C2FBB" w:rsidRDefault="005044EB" w:rsidP="005044EB">
      <w:pPr>
        <w:pStyle w:val="10"/>
        <w:spacing w:after="0"/>
        <w:ind w:firstLine="709"/>
        <w:jc w:val="both"/>
        <w:rPr>
          <w:color w:val="auto"/>
          <w:sz w:val="28"/>
          <w:szCs w:val="28"/>
        </w:rPr>
      </w:pPr>
      <w:r w:rsidRPr="003C2FBB">
        <w:rPr>
          <w:rFonts w:eastAsia="SimSun"/>
          <w:color w:val="auto"/>
          <w:sz w:val="28"/>
          <w:szCs w:val="28"/>
          <w:shd w:val="clear" w:color="auto" w:fill="FFFFFF"/>
          <w:lang w:bidi="hi-IN"/>
        </w:rPr>
        <w:t>а) инспекционный визит;</w:t>
      </w:r>
    </w:p>
    <w:p w14:paraId="0599E085" w14:textId="77777777" w:rsidR="005044EB" w:rsidRPr="003C2FBB" w:rsidRDefault="005044EB" w:rsidP="005044EB">
      <w:pPr>
        <w:pStyle w:val="10"/>
        <w:spacing w:after="0"/>
        <w:ind w:firstLine="709"/>
        <w:jc w:val="both"/>
        <w:rPr>
          <w:color w:val="auto"/>
          <w:sz w:val="28"/>
          <w:szCs w:val="28"/>
        </w:rPr>
      </w:pPr>
      <w:r w:rsidRPr="003C2FBB">
        <w:rPr>
          <w:rFonts w:eastAsia="SimSun"/>
          <w:color w:val="auto"/>
          <w:sz w:val="28"/>
          <w:szCs w:val="28"/>
          <w:shd w:val="clear" w:color="auto" w:fill="FFFFFF"/>
          <w:lang w:bidi="hi-IN"/>
        </w:rPr>
        <w:t>б) документарная проверка;</w:t>
      </w:r>
    </w:p>
    <w:p w14:paraId="7B46FF17"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t>в) выездная проверка.</w:t>
      </w:r>
    </w:p>
    <w:p w14:paraId="6DB51F12" w14:textId="77777777" w:rsidR="005044EB" w:rsidRPr="003C2FBB" w:rsidRDefault="005044EB" w:rsidP="005044EB">
      <w:pPr>
        <w:pStyle w:val="10"/>
        <w:spacing w:after="0"/>
        <w:ind w:firstLine="709"/>
        <w:jc w:val="both"/>
        <w:rPr>
          <w:color w:val="auto"/>
          <w:sz w:val="28"/>
          <w:szCs w:val="28"/>
        </w:rPr>
      </w:pPr>
      <w:r w:rsidRPr="003C2FBB">
        <w:rPr>
          <w:color w:val="auto"/>
          <w:sz w:val="28"/>
          <w:szCs w:val="28"/>
        </w:rPr>
        <w:t xml:space="preserve">Содержание внеплановых контрольных мероприятий определяется пунктами </w:t>
      </w:r>
      <w:r w:rsidR="00C50178" w:rsidRPr="003C2FBB">
        <w:rPr>
          <w:color w:val="auto"/>
          <w:sz w:val="28"/>
          <w:szCs w:val="28"/>
        </w:rPr>
        <w:t>1</w:t>
      </w:r>
      <w:r w:rsidR="00E35D59" w:rsidRPr="003C2FBB">
        <w:rPr>
          <w:color w:val="auto"/>
          <w:sz w:val="28"/>
          <w:szCs w:val="28"/>
        </w:rPr>
        <w:t>7</w:t>
      </w:r>
      <w:r w:rsidR="00C50178" w:rsidRPr="003C2FBB">
        <w:rPr>
          <w:color w:val="auto"/>
          <w:sz w:val="28"/>
          <w:szCs w:val="28"/>
        </w:rPr>
        <w:t xml:space="preserve"> - 19</w:t>
      </w:r>
      <w:r w:rsidRPr="003C2FBB">
        <w:rPr>
          <w:color w:val="auto"/>
          <w:sz w:val="28"/>
          <w:szCs w:val="28"/>
        </w:rPr>
        <w:t xml:space="preserve"> настоящего Положения.</w:t>
      </w:r>
    </w:p>
    <w:p w14:paraId="5875F058" w14:textId="77777777" w:rsidR="005044EB" w:rsidRPr="003C2FBB" w:rsidRDefault="00FD5B7E" w:rsidP="005044EB">
      <w:pPr>
        <w:pStyle w:val="10"/>
        <w:spacing w:after="0"/>
        <w:ind w:firstLine="709"/>
        <w:jc w:val="both"/>
        <w:rPr>
          <w:rFonts w:eastAsia="SimSun"/>
          <w:color w:val="auto"/>
          <w:sz w:val="28"/>
          <w:szCs w:val="28"/>
          <w:shd w:val="clear" w:color="auto" w:fill="FFFFFF"/>
          <w:lang w:bidi="hi-IN"/>
        </w:rPr>
      </w:pPr>
      <w:r w:rsidRPr="003C2FBB">
        <w:rPr>
          <w:color w:val="auto"/>
          <w:sz w:val="28"/>
          <w:szCs w:val="28"/>
          <w:shd w:val="clear" w:color="auto" w:fill="FFFFFF"/>
        </w:rPr>
        <w:t xml:space="preserve"> </w:t>
      </w:r>
      <w:r w:rsidR="005044EB" w:rsidRPr="003C2FBB">
        <w:rPr>
          <w:rFonts w:eastAsia="SimSun"/>
          <w:color w:val="auto"/>
          <w:sz w:val="28"/>
          <w:szCs w:val="28"/>
          <w:shd w:val="clear" w:color="auto" w:fill="FFFFFF"/>
          <w:lang w:bidi="hi-IN"/>
        </w:rPr>
        <w:t>17. Инспекционный визит проводится в порядке, установленном статьей 70 Федерального закона №248-ФЗ</w:t>
      </w:r>
    </w:p>
    <w:p w14:paraId="3F925515"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lastRenderedPageBreak/>
        <w:t>В ходе инспекционного визита должностными лицами органа муниципального контроля могут совершаться следующие контрольные действия:</w:t>
      </w:r>
    </w:p>
    <w:p w14:paraId="6BD6DCCB"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t>а) осмотр;</w:t>
      </w:r>
    </w:p>
    <w:p w14:paraId="2CE1539B"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t>б) опрос;</w:t>
      </w:r>
    </w:p>
    <w:p w14:paraId="5B511E86"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t>в) получение письменных объяснений;</w:t>
      </w:r>
    </w:p>
    <w:p w14:paraId="520CE3E1" w14:textId="77777777" w:rsidR="005044EB" w:rsidRPr="003C2FBB" w:rsidRDefault="005044EB" w:rsidP="005044EB">
      <w:pPr>
        <w:pStyle w:val="10"/>
        <w:spacing w:after="0"/>
        <w:ind w:firstLine="709"/>
        <w:jc w:val="both"/>
        <w:rPr>
          <w:rFonts w:eastAsia="SimSun"/>
          <w:color w:val="auto"/>
          <w:sz w:val="28"/>
          <w:szCs w:val="28"/>
          <w:shd w:val="clear" w:color="auto" w:fill="FFFFFF"/>
          <w:lang w:bidi="hi-IN"/>
        </w:rPr>
      </w:pPr>
      <w:r w:rsidRPr="003C2FBB">
        <w:rPr>
          <w:rFonts w:eastAsia="SimSun"/>
          <w:color w:val="auto"/>
          <w:sz w:val="28"/>
          <w:szCs w:val="28"/>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538F097A" w14:textId="77777777" w:rsidR="005044EB" w:rsidRPr="003C2FBB" w:rsidRDefault="005044EB" w:rsidP="005044EB">
      <w:pPr>
        <w:ind w:firstLine="709"/>
        <w:jc w:val="both"/>
      </w:pPr>
      <w:r w:rsidRPr="003C2FBB">
        <w:rPr>
          <w:rFonts w:ascii="Times New Roman" w:eastAsia="SimSun" w:hAnsi="Times New Roman" w:cs="Times New Roman"/>
          <w:sz w:val="28"/>
          <w:szCs w:val="28"/>
          <w:shd w:val="clear" w:color="auto" w:fill="FFFFFF"/>
          <w:lang w:bidi="hi-IN"/>
        </w:rPr>
        <w:t>18. Документарная проверка проводится в порядке, установленном статьей 72 Федерального закона № 248-ФЗ.</w:t>
      </w:r>
      <w:r w:rsidRPr="003C2FBB">
        <w:t xml:space="preserve"> </w:t>
      </w:r>
    </w:p>
    <w:p w14:paraId="316B65E3" w14:textId="77777777" w:rsidR="005044EB" w:rsidRPr="003C2FBB" w:rsidRDefault="005044EB" w:rsidP="005044EB">
      <w:pPr>
        <w:ind w:firstLine="709"/>
        <w:jc w:val="both"/>
        <w:rPr>
          <w:rFonts w:ascii="Times New Roman" w:eastAsia="SimSun" w:hAnsi="Times New Roman" w:cs="Times New Roman"/>
          <w:sz w:val="28"/>
          <w:szCs w:val="28"/>
          <w:shd w:val="clear" w:color="auto" w:fill="FFFFFF"/>
          <w:lang w:bidi="hi-IN"/>
        </w:rPr>
      </w:pPr>
      <w:r w:rsidRPr="003C2FBB">
        <w:rPr>
          <w:rFonts w:ascii="Times New Roman" w:eastAsia="SimSun" w:hAnsi="Times New Roman" w:cs="Times New Roman"/>
          <w:sz w:val="28"/>
          <w:szCs w:val="28"/>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003083C5" w14:textId="77777777" w:rsidR="005044EB" w:rsidRPr="003C2FBB" w:rsidRDefault="005044EB" w:rsidP="005044EB">
      <w:pPr>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В ходе документарной проверки должностными лицами органа муниципального контроля могут совершаться следующие контрольные действия:</w:t>
      </w:r>
    </w:p>
    <w:p w14:paraId="603BC8EC"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а) получение письменных объяснений;</w:t>
      </w:r>
    </w:p>
    <w:p w14:paraId="7097F3F4"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б) истребование документов.</w:t>
      </w:r>
    </w:p>
    <w:p w14:paraId="1076C749"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14:paraId="37C807DF"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В ходе выездной проверки должностными лицами органа муниципального контроля  могут совершаться следующие контрольные действия:</w:t>
      </w:r>
    </w:p>
    <w:p w14:paraId="0FE2D360"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а) осмотр;</w:t>
      </w:r>
    </w:p>
    <w:p w14:paraId="0BD3C9CB"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б) опрос;</w:t>
      </w:r>
    </w:p>
    <w:p w14:paraId="56F121E6"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в) получение письменных объяснений;</w:t>
      </w:r>
    </w:p>
    <w:p w14:paraId="7BAE5462"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г) истребование документов.</w:t>
      </w:r>
    </w:p>
    <w:p w14:paraId="69E84004" w14:textId="77777777" w:rsidR="00223AF8" w:rsidRPr="003C2FBB" w:rsidRDefault="00223AF8"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3C2FBB">
        <w:rPr>
          <w:rFonts w:ascii="Times New Roman" w:eastAsia="Times New Roman" w:hAnsi="Times New Roman" w:cs="Times New Roman"/>
          <w:sz w:val="28"/>
          <w:szCs w:val="28"/>
          <w:lang w:eastAsia="ru-RU"/>
        </w:rPr>
        <w:lastRenderedPageBreak/>
        <w:t>представительству, обособленному структурному подразделению организации или производственному объекту.</w:t>
      </w:r>
    </w:p>
    <w:p w14:paraId="0DECC295" w14:textId="77777777" w:rsidR="00223AF8" w:rsidRPr="003C2FBB" w:rsidRDefault="005044EB" w:rsidP="00223AF8">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 xml:space="preserve">20. </w:t>
      </w:r>
      <w:r w:rsidR="00223AF8" w:rsidRPr="003C2FBB">
        <w:rPr>
          <w:rFonts w:ascii="Times New Roman" w:eastAsia="Times New Roman" w:hAnsi="Times New Roman" w:cs="Times New Roman"/>
          <w:sz w:val="28"/>
          <w:szCs w:val="28"/>
          <w:lang w:eastAsia="ru-RU"/>
        </w:rPr>
        <w:t>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14:paraId="4EF17B89" w14:textId="77777777" w:rsidR="00223AF8" w:rsidRPr="003C2FBB" w:rsidRDefault="00223AF8" w:rsidP="00223AF8">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14:paraId="211D1375" w14:textId="77777777" w:rsidR="005044EB" w:rsidRPr="003C2FBB" w:rsidRDefault="005044EB" w:rsidP="00223AF8">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14:paraId="73803D6D"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19C17B35" w14:textId="77777777" w:rsidR="005044EB" w:rsidRPr="003C2FBB" w:rsidRDefault="005044EB" w:rsidP="005044EB">
      <w:pPr>
        <w:suppressAutoHyphens w:val="0"/>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14:paraId="2EA0566E" w14:textId="77777777" w:rsidR="005044EB" w:rsidRPr="003C2FBB" w:rsidRDefault="005044EB" w:rsidP="005044EB">
      <w:pPr>
        <w:ind w:firstLine="709"/>
        <w:jc w:val="both"/>
        <w:rPr>
          <w:rFonts w:ascii="Times New Roman" w:eastAsia="Times New Roman" w:hAnsi="Times New Roman" w:cs="Times New Roman"/>
          <w:sz w:val="28"/>
          <w:szCs w:val="28"/>
          <w:lang w:eastAsia="ru-RU"/>
        </w:rPr>
      </w:pPr>
      <w:r w:rsidRPr="003C2FBB">
        <w:rPr>
          <w:rFonts w:ascii="Times New Roman" w:eastAsia="SimSun" w:hAnsi="Times New Roman" w:cs="Times New Roman"/>
          <w:sz w:val="28"/>
          <w:szCs w:val="28"/>
          <w:shd w:val="clear" w:color="auto" w:fill="FFFFFF"/>
          <w:lang w:bidi="hi-IN"/>
        </w:rPr>
        <w:t xml:space="preserve">23.  </w:t>
      </w:r>
      <w:r w:rsidRPr="003C2FBB">
        <w:rPr>
          <w:rFonts w:ascii="Times New Roman" w:eastAsia="Times New Roman" w:hAnsi="Times New Roman" w:cs="Times New Roman"/>
          <w:sz w:val="28"/>
          <w:szCs w:val="28"/>
          <w:lang w:eastAsia="ru-RU"/>
        </w:rPr>
        <w:t>Результаты контрольного мероприятия оформляются в порядке, установленном главой 16 Федерального закона №248-ФЗ.</w:t>
      </w:r>
    </w:p>
    <w:p w14:paraId="582079F3" w14:textId="77777777" w:rsidR="005044EB" w:rsidRPr="003C2FBB" w:rsidRDefault="005044EB" w:rsidP="005044EB">
      <w:pPr>
        <w:ind w:firstLine="709"/>
        <w:jc w:val="both"/>
        <w:rPr>
          <w:rFonts w:ascii="Times New Roman" w:eastAsia="Times New Roman" w:hAnsi="Times New Roman" w:cs="Times New Roman"/>
          <w:sz w:val="28"/>
          <w:szCs w:val="28"/>
          <w:lang w:eastAsia="ru-RU"/>
        </w:rPr>
      </w:pPr>
      <w:r w:rsidRPr="003C2FBB">
        <w:rPr>
          <w:rFonts w:ascii="Times New Roman" w:eastAsia="SimSun" w:hAnsi="Times New Roman" w:cs="Times New Roman"/>
          <w:sz w:val="28"/>
          <w:szCs w:val="28"/>
          <w:shd w:val="clear" w:color="auto" w:fill="FFFFFF"/>
          <w:lang w:bidi="hi-IN"/>
        </w:rPr>
        <w:t xml:space="preserve">24. </w:t>
      </w:r>
      <w:r w:rsidRPr="003C2FBB">
        <w:rPr>
          <w:rFonts w:ascii="Times New Roman" w:eastAsia="Times New Roman" w:hAnsi="Times New Roman" w:cs="Times New Roman"/>
          <w:sz w:val="28"/>
          <w:szCs w:val="28"/>
          <w:lang w:eastAsia="ru-RU"/>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p>
    <w:p w14:paraId="70F33DC2" w14:textId="77777777" w:rsidR="005044EB" w:rsidRPr="003C2FBB" w:rsidRDefault="005044EB" w:rsidP="005044EB">
      <w:pPr>
        <w:ind w:firstLine="709"/>
        <w:jc w:val="both"/>
        <w:rPr>
          <w:rFonts w:ascii="Times New Roman" w:eastAsia="Times New Roman" w:hAnsi="Times New Roman" w:cs="Times New Roman"/>
          <w:sz w:val="28"/>
          <w:szCs w:val="28"/>
          <w:lang w:eastAsia="ru-RU"/>
        </w:rPr>
      </w:pPr>
      <w:r w:rsidRPr="003C2FBB">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 3 к настоящему Положению.</w:t>
      </w:r>
    </w:p>
    <w:p w14:paraId="3E953D8D" w14:textId="77777777" w:rsidR="005044EB" w:rsidRPr="003C2FBB" w:rsidRDefault="005044EB" w:rsidP="005044EB">
      <w:pPr>
        <w:pStyle w:val="10"/>
        <w:spacing w:after="0"/>
        <w:ind w:firstLine="709"/>
        <w:jc w:val="both"/>
        <w:rPr>
          <w:color w:val="auto"/>
          <w:sz w:val="28"/>
          <w:szCs w:val="28"/>
        </w:rPr>
      </w:pPr>
      <w:r w:rsidRPr="003C2FBB">
        <w:rPr>
          <w:color w:val="auto"/>
          <w:sz w:val="28"/>
          <w:szCs w:val="28"/>
        </w:rPr>
        <w:lastRenderedPageBreak/>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14:paraId="7E6730A5" w14:textId="77777777" w:rsidR="005044EB" w:rsidRPr="003C2FBB" w:rsidRDefault="005044EB" w:rsidP="005044EB">
      <w:pPr>
        <w:pStyle w:val="10"/>
        <w:spacing w:after="0"/>
        <w:ind w:firstLine="709"/>
        <w:jc w:val="both"/>
        <w:rPr>
          <w:color w:val="auto"/>
          <w:sz w:val="28"/>
          <w:szCs w:val="28"/>
        </w:rPr>
      </w:pPr>
      <w:r w:rsidRPr="003C2FBB">
        <w:rPr>
          <w:color w:val="auto"/>
          <w:sz w:val="28"/>
          <w:szCs w:val="28"/>
          <w:shd w:val="clear" w:color="auto" w:fill="FFFFFF"/>
        </w:rPr>
        <w:t xml:space="preserve">Досудебный порядок подачи жалоб, установленный главой 9 Федерального закона № 248-ФЗ, при осуществлении муниципального </w:t>
      </w:r>
      <w:r w:rsidR="00601C6B" w:rsidRPr="003C2FBB">
        <w:rPr>
          <w:color w:val="auto"/>
          <w:sz w:val="28"/>
          <w:szCs w:val="28"/>
          <w:shd w:val="clear" w:color="auto" w:fill="FFFFFF"/>
        </w:rPr>
        <w:t>жилищного</w:t>
      </w:r>
      <w:r w:rsidRPr="003C2FBB">
        <w:rPr>
          <w:color w:val="auto"/>
          <w:sz w:val="28"/>
          <w:szCs w:val="28"/>
          <w:shd w:val="clear" w:color="auto" w:fill="FFFFFF"/>
        </w:rPr>
        <w:t xml:space="preserve"> контроля не применяется.</w:t>
      </w:r>
    </w:p>
    <w:p w14:paraId="57C235C2" w14:textId="77777777" w:rsidR="00BB4299" w:rsidRPr="003C2FBB" w:rsidRDefault="00A4203B" w:rsidP="00DF5B21">
      <w:pPr>
        <w:pStyle w:val="10"/>
        <w:spacing w:after="0"/>
        <w:ind w:firstLine="709"/>
        <w:jc w:val="both"/>
        <w:rPr>
          <w:color w:val="auto"/>
          <w:sz w:val="28"/>
          <w:szCs w:val="28"/>
          <w:shd w:val="clear" w:color="auto" w:fill="FFFFFF"/>
        </w:rPr>
      </w:pPr>
      <w:r w:rsidRPr="003C2FBB">
        <w:rPr>
          <w:color w:val="auto"/>
          <w:sz w:val="28"/>
          <w:szCs w:val="28"/>
          <w:shd w:val="clear" w:color="auto" w:fill="FFFFFF"/>
        </w:rPr>
        <w:t xml:space="preserve"> </w:t>
      </w:r>
    </w:p>
    <w:p w14:paraId="50952B38" w14:textId="77777777" w:rsidR="00231BF0" w:rsidRPr="003C2FBB" w:rsidRDefault="00231BF0" w:rsidP="00DF5B21">
      <w:pPr>
        <w:pStyle w:val="10"/>
        <w:spacing w:after="0"/>
        <w:ind w:firstLine="709"/>
        <w:jc w:val="both"/>
        <w:rPr>
          <w:color w:val="auto"/>
          <w:sz w:val="28"/>
          <w:szCs w:val="28"/>
          <w:shd w:val="clear" w:color="auto" w:fill="FFFFFF"/>
        </w:rPr>
      </w:pPr>
    </w:p>
    <w:p w14:paraId="05A7D1B9" w14:textId="77777777" w:rsidR="00687A19" w:rsidRPr="003C2FBB" w:rsidRDefault="00687A19" w:rsidP="00DF5B21">
      <w:pPr>
        <w:pStyle w:val="10"/>
        <w:spacing w:after="0"/>
        <w:ind w:firstLine="709"/>
        <w:jc w:val="both"/>
        <w:rPr>
          <w:color w:val="auto"/>
          <w:sz w:val="28"/>
          <w:szCs w:val="28"/>
          <w:shd w:val="clear" w:color="auto" w:fill="FFFFFF"/>
        </w:rPr>
      </w:pPr>
    </w:p>
    <w:p w14:paraId="12255989" w14:textId="77777777" w:rsidR="00687A19" w:rsidRPr="003C2FBB" w:rsidRDefault="00687A19" w:rsidP="00DF5B21">
      <w:pPr>
        <w:pStyle w:val="10"/>
        <w:spacing w:after="0"/>
        <w:ind w:firstLine="709"/>
        <w:jc w:val="both"/>
        <w:rPr>
          <w:color w:val="auto"/>
          <w:sz w:val="28"/>
          <w:szCs w:val="28"/>
          <w:shd w:val="clear" w:color="auto" w:fill="FFFFFF"/>
        </w:rPr>
      </w:pPr>
    </w:p>
    <w:p w14:paraId="3DE8A081" w14:textId="77777777" w:rsidR="00687A19" w:rsidRPr="003C2FBB" w:rsidRDefault="00687A19" w:rsidP="00DF5B21">
      <w:pPr>
        <w:ind w:firstLine="709"/>
        <w:jc w:val="both"/>
        <w:rPr>
          <w:rFonts w:ascii="Times New Roman" w:eastAsia="Times New Roman" w:hAnsi="Times New Roman" w:cs="Times New Roman"/>
          <w:sz w:val="28"/>
          <w:szCs w:val="28"/>
          <w:shd w:val="clear" w:color="auto" w:fill="FFFFFF"/>
          <w:lang w:eastAsia="zh-CN"/>
        </w:rPr>
      </w:pPr>
      <w:r w:rsidRPr="003C2FBB">
        <w:rPr>
          <w:rFonts w:ascii="Times New Roman" w:hAnsi="Times New Roman" w:cs="Times New Roman"/>
          <w:sz w:val="28"/>
          <w:szCs w:val="28"/>
          <w:shd w:val="clear" w:color="auto" w:fill="FFFFFF"/>
        </w:rPr>
        <w:br w:type="page"/>
      </w:r>
    </w:p>
    <w:p w14:paraId="2062567F"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lastRenderedPageBreak/>
        <w:t>Приложение № 1</w:t>
      </w:r>
    </w:p>
    <w:p w14:paraId="779D139C"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к положению о муниципальном </w:t>
      </w:r>
    </w:p>
    <w:p w14:paraId="600640D4"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  жилищном контроле на территории</w:t>
      </w:r>
    </w:p>
    <w:p w14:paraId="6AF1FA47" w14:textId="77777777" w:rsidR="00223AF8" w:rsidRPr="003C2FBB" w:rsidRDefault="002F2C67" w:rsidP="00223AF8">
      <w:pPr>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муниципального района «Юхновский район»</w:t>
      </w:r>
    </w:p>
    <w:p w14:paraId="601B59E5" w14:textId="77777777" w:rsidR="00223AF8" w:rsidRPr="003C2FBB" w:rsidRDefault="00223AF8" w:rsidP="00223AF8">
      <w:pPr>
        <w:ind w:firstLine="709"/>
        <w:jc w:val="right"/>
        <w:rPr>
          <w:rFonts w:ascii="Times New Roman" w:hAnsi="Times New Roman" w:cs="Times New Roman"/>
          <w:b/>
          <w:i/>
          <w:sz w:val="28"/>
          <w:szCs w:val="28"/>
          <w:shd w:val="clear" w:color="auto" w:fill="FFFFFF"/>
        </w:rPr>
      </w:pPr>
      <w:r w:rsidRPr="003C2FBB">
        <w:rPr>
          <w:rFonts w:ascii="Times New Roman" w:hAnsi="Times New Roman" w:cs="Times New Roman"/>
          <w:sz w:val="28"/>
          <w:szCs w:val="28"/>
          <w:shd w:val="clear" w:color="auto" w:fill="FFFFFF"/>
        </w:rPr>
        <w:t xml:space="preserve"> </w:t>
      </w:r>
    </w:p>
    <w:p w14:paraId="145499CF" w14:textId="77777777" w:rsidR="00687A19" w:rsidRPr="003C2FBB" w:rsidRDefault="00DF5B21" w:rsidP="00DF5B21">
      <w:pPr>
        <w:pStyle w:val="10"/>
        <w:spacing w:after="0"/>
        <w:ind w:left="5159" w:firstLine="709"/>
        <w:jc w:val="both"/>
        <w:outlineLvl w:val="0"/>
        <w:rPr>
          <w:color w:val="auto"/>
          <w:sz w:val="28"/>
          <w:szCs w:val="28"/>
        </w:rPr>
      </w:pPr>
      <w:r w:rsidRPr="003C2FBB">
        <w:rPr>
          <w:color w:val="auto"/>
          <w:sz w:val="28"/>
          <w:szCs w:val="28"/>
          <w:shd w:val="clear" w:color="auto" w:fill="FFFFFF"/>
        </w:rPr>
        <w:t xml:space="preserve"> </w:t>
      </w:r>
    </w:p>
    <w:p w14:paraId="0C9D5818" w14:textId="77777777" w:rsidR="00687A19" w:rsidRPr="003C2FBB" w:rsidRDefault="00687A19" w:rsidP="00DF5B21">
      <w:pPr>
        <w:pStyle w:val="10"/>
        <w:spacing w:after="0"/>
        <w:ind w:firstLine="709"/>
        <w:jc w:val="both"/>
        <w:outlineLvl w:val="0"/>
        <w:rPr>
          <w:color w:val="auto"/>
          <w:sz w:val="28"/>
          <w:szCs w:val="28"/>
        </w:rPr>
      </w:pPr>
    </w:p>
    <w:p w14:paraId="0B49458C" w14:textId="77777777" w:rsidR="00687A19" w:rsidRPr="003C2FBB" w:rsidRDefault="00687A19" w:rsidP="004176EB">
      <w:pPr>
        <w:pStyle w:val="10"/>
        <w:spacing w:after="0"/>
        <w:jc w:val="center"/>
        <w:rPr>
          <w:color w:val="auto"/>
          <w:sz w:val="28"/>
          <w:szCs w:val="28"/>
        </w:rPr>
      </w:pPr>
      <w:r w:rsidRPr="003C2FBB">
        <w:rPr>
          <w:b/>
          <w:bCs/>
          <w:color w:val="auto"/>
          <w:sz w:val="28"/>
          <w:szCs w:val="28"/>
        </w:rPr>
        <w:t>Индикаторы риска нарушения обязательных требований</w:t>
      </w:r>
      <w:r w:rsidR="00C921DA" w:rsidRPr="003C2FBB">
        <w:rPr>
          <w:b/>
          <w:bCs/>
          <w:color w:val="auto"/>
          <w:sz w:val="28"/>
          <w:szCs w:val="28"/>
        </w:rPr>
        <w:t>,</w:t>
      </w:r>
      <w:r w:rsidR="00E35D59" w:rsidRPr="003C2FBB">
        <w:rPr>
          <w:b/>
          <w:bCs/>
          <w:color w:val="auto"/>
          <w:sz w:val="28"/>
          <w:szCs w:val="28"/>
        </w:rPr>
        <w:t xml:space="preserve"> используемые</w:t>
      </w:r>
      <w:r w:rsidRPr="003C2FBB">
        <w:rPr>
          <w:b/>
          <w:bCs/>
          <w:color w:val="auto"/>
          <w:sz w:val="28"/>
          <w:szCs w:val="28"/>
        </w:rPr>
        <w:t xml:space="preserve"> при осуществлении м</w:t>
      </w:r>
      <w:r w:rsidRPr="003C2FBB">
        <w:rPr>
          <w:b/>
          <w:bCs/>
          <w:color w:val="auto"/>
          <w:sz w:val="28"/>
          <w:szCs w:val="28"/>
          <w:shd w:val="clear" w:color="auto" w:fill="FFFFFF"/>
        </w:rPr>
        <w:t>униципального жилищного контроля</w:t>
      </w:r>
    </w:p>
    <w:p w14:paraId="14FDC183" w14:textId="77777777" w:rsidR="00687A19" w:rsidRPr="003C2FBB" w:rsidRDefault="00687A19" w:rsidP="00DF5B21">
      <w:pPr>
        <w:pStyle w:val="10"/>
        <w:spacing w:after="0"/>
        <w:ind w:firstLine="709"/>
        <w:jc w:val="both"/>
        <w:rPr>
          <w:color w:val="auto"/>
          <w:sz w:val="28"/>
          <w:szCs w:val="28"/>
        </w:rPr>
      </w:pPr>
    </w:p>
    <w:p w14:paraId="65F57429" w14:textId="77777777" w:rsidR="00CD7C16" w:rsidRPr="003C2FBB" w:rsidRDefault="00CD7C16" w:rsidP="00DF5B21">
      <w:pPr>
        <w:ind w:firstLine="709"/>
        <w:jc w:val="both"/>
        <w:rPr>
          <w:rFonts w:ascii="Times New Roman" w:hAnsi="Times New Roman" w:cs="Times New Roman"/>
          <w:sz w:val="28"/>
          <w:szCs w:val="28"/>
        </w:rPr>
      </w:pPr>
    </w:p>
    <w:p w14:paraId="1476443B" w14:textId="77777777" w:rsidR="00095CC3" w:rsidRPr="003C2FBB" w:rsidRDefault="00154C9B" w:rsidP="00095CC3">
      <w:pPr>
        <w:ind w:firstLine="709"/>
        <w:jc w:val="both"/>
        <w:rPr>
          <w:rFonts w:ascii="Times New Roman" w:eastAsia="Times New Roman" w:hAnsi="Times New Roman" w:cs="Times New Roman"/>
          <w:sz w:val="28"/>
          <w:szCs w:val="28"/>
          <w:lang w:eastAsia="zh-CN"/>
        </w:rPr>
      </w:pPr>
      <w:r w:rsidRPr="003C2FBB">
        <w:rPr>
          <w:rFonts w:ascii="Times New Roman" w:eastAsia="Times New Roman" w:hAnsi="Times New Roman" w:cs="Times New Roman"/>
          <w:sz w:val="28"/>
          <w:szCs w:val="28"/>
          <w:lang w:eastAsia="zh-CN"/>
        </w:rPr>
        <w:t xml:space="preserve">1. </w:t>
      </w:r>
      <w:r w:rsidR="00095CC3" w:rsidRPr="003C2FBB">
        <w:rPr>
          <w:rFonts w:ascii="Times New Roman" w:eastAsia="Times New Roman" w:hAnsi="Times New Roman" w:cs="Times New Roman"/>
          <w:sz w:val="28"/>
          <w:szCs w:val="28"/>
          <w:lang w:eastAsia="zh-CN"/>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 </w:t>
      </w:r>
    </w:p>
    <w:p w14:paraId="18243E2A" w14:textId="77777777" w:rsidR="00E32DAF" w:rsidRPr="003C2FBB" w:rsidRDefault="00095CC3" w:rsidP="00095CC3">
      <w:pPr>
        <w:ind w:firstLine="709"/>
        <w:jc w:val="both"/>
        <w:rPr>
          <w:rFonts w:ascii="Times New Roman" w:eastAsia="Times New Roman" w:hAnsi="Times New Roman" w:cs="Times New Roman"/>
          <w:sz w:val="28"/>
          <w:szCs w:val="28"/>
          <w:lang w:eastAsia="zh-CN"/>
        </w:rPr>
      </w:pPr>
      <w:r w:rsidRPr="003C2FBB">
        <w:rPr>
          <w:rFonts w:ascii="Times New Roman" w:eastAsia="Times New Roman" w:hAnsi="Times New Roman" w:cs="Times New Roman"/>
          <w:sz w:val="28"/>
          <w:szCs w:val="28"/>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4171839C"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3AD2D3E9"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45185C20" w14:textId="77777777" w:rsidR="00E35D59" w:rsidRPr="003C2FBB" w:rsidRDefault="00E35D59" w:rsidP="00095CC3">
      <w:pPr>
        <w:ind w:firstLine="709"/>
        <w:jc w:val="both"/>
        <w:rPr>
          <w:rFonts w:ascii="Times New Roman" w:eastAsia="Times New Roman" w:hAnsi="Times New Roman" w:cs="Times New Roman"/>
          <w:sz w:val="28"/>
          <w:szCs w:val="28"/>
          <w:lang w:eastAsia="zh-CN"/>
        </w:rPr>
      </w:pPr>
    </w:p>
    <w:p w14:paraId="5293003B" w14:textId="77777777" w:rsidR="00E35D59" w:rsidRPr="003C2FBB" w:rsidRDefault="00E35D59" w:rsidP="00095CC3">
      <w:pPr>
        <w:ind w:firstLine="709"/>
        <w:jc w:val="both"/>
        <w:rPr>
          <w:rFonts w:ascii="Times New Roman" w:eastAsia="Times New Roman" w:hAnsi="Times New Roman" w:cs="Times New Roman"/>
          <w:sz w:val="28"/>
          <w:szCs w:val="28"/>
          <w:lang w:eastAsia="zh-CN"/>
        </w:rPr>
      </w:pPr>
    </w:p>
    <w:p w14:paraId="6C7CB1A5"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06B7FB75"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5B367C5D"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544DD2DA"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489ED195"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0FDB198C" w14:textId="77777777" w:rsidR="00095CC3" w:rsidRPr="003C2FBB" w:rsidRDefault="00095CC3" w:rsidP="00095CC3">
      <w:pPr>
        <w:ind w:firstLine="709"/>
        <w:jc w:val="both"/>
        <w:rPr>
          <w:rFonts w:ascii="Times New Roman" w:eastAsia="Times New Roman" w:hAnsi="Times New Roman" w:cs="Times New Roman"/>
          <w:sz w:val="28"/>
          <w:szCs w:val="28"/>
          <w:lang w:eastAsia="zh-CN"/>
        </w:rPr>
      </w:pPr>
    </w:p>
    <w:p w14:paraId="636FD039" w14:textId="77777777" w:rsidR="00095CC3" w:rsidRPr="003C2FBB" w:rsidRDefault="00095CC3" w:rsidP="00095CC3">
      <w:pPr>
        <w:ind w:firstLine="709"/>
        <w:jc w:val="both"/>
        <w:rPr>
          <w:rFonts w:ascii="Times New Roman" w:hAnsi="Times New Roman" w:cs="Times New Roman"/>
          <w:sz w:val="28"/>
          <w:szCs w:val="28"/>
        </w:rPr>
      </w:pPr>
    </w:p>
    <w:p w14:paraId="5393F5AB"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lastRenderedPageBreak/>
        <w:t>Приложение № 2</w:t>
      </w:r>
    </w:p>
    <w:p w14:paraId="6E448E97"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к положению о муниципальном </w:t>
      </w:r>
    </w:p>
    <w:p w14:paraId="571F1F28" w14:textId="77777777" w:rsidR="00223AF8"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  жилищном контроле на территории</w:t>
      </w:r>
    </w:p>
    <w:p w14:paraId="5FFB1560" w14:textId="77777777" w:rsidR="00110D96" w:rsidRPr="003C2FBB" w:rsidRDefault="00110D96" w:rsidP="00223AF8">
      <w:pPr>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муниципального района «Юхновский район»</w:t>
      </w:r>
    </w:p>
    <w:p w14:paraId="3E6FE788" w14:textId="77777777" w:rsidR="00E32DAF" w:rsidRPr="003C2FBB" w:rsidRDefault="00E32DAF" w:rsidP="00DF5B21">
      <w:pPr>
        <w:ind w:firstLine="709"/>
        <w:jc w:val="both"/>
        <w:rPr>
          <w:rFonts w:ascii="Times New Roman" w:hAnsi="Times New Roman" w:cs="Times New Roman"/>
          <w:sz w:val="28"/>
          <w:szCs w:val="28"/>
        </w:rPr>
      </w:pPr>
    </w:p>
    <w:p w14:paraId="66121635" w14:textId="77777777" w:rsidR="00223AF8" w:rsidRPr="003C2FBB" w:rsidRDefault="00223AF8" w:rsidP="00DF5B21">
      <w:pPr>
        <w:ind w:firstLine="709"/>
        <w:jc w:val="both"/>
        <w:rPr>
          <w:rFonts w:ascii="Times New Roman" w:hAnsi="Times New Roman" w:cs="Times New Roman"/>
          <w:sz w:val="28"/>
          <w:szCs w:val="28"/>
        </w:rPr>
      </w:pPr>
    </w:p>
    <w:p w14:paraId="5EEAEC3C" w14:textId="77777777" w:rsidR="00E32DAF" w:rsidRPr="003C2FBB" w:rsidRDefault="00E32DAF" w:rsidP="00CD7C16">
      <w:pPr>
        <w:ind w:firstLine="709"/>
        <w:jc w:val="center"/>
        <w:rPr>
          <w:rFonts w:ascii="Times New Roman" w:hAnsi="Times New Roman" w:cs="Times New Roman"/>
          <w:b/>
          <w:sz w:val="28"/>
          <w:szCs w:val="28"/>
        </w:rPr>
      </w:pPr>
      <w:r w:rsidRPr="003C2FBB">
        <w:rPr>
          <w:rFonts w:ascii="Times New Roman" w:hAnsi="Times New Roman" w:cs="Times New Roman"/>
          <w:b/>
          <w:sz w:val="28"/>
          <w:szCs w:val="28"/>
        </w:rPr>
        <w:t>Ключевые показатели муниципального жилищного контроля и их целевые значения</w:t>
      </w:r>
    </w:p>
    <w:p w14:paraId="757592BC" w14:textId="77777777" w:rsidR="00E32DAF" w:rsidRPr="003C2FBB" w:rsidRDefault="00E32DAF" w:rsidP="00DF5B21">
      <w:pPr>
        <w:ind w:firstLine="709"/>
        <w:jc w:val="both"/>
        <w:rPr>
          <w:rFonts w:ascii="Times New Roman" w:hAnsi="Times New Roman" w:cs="Times New Roman"/>
          <w:sz w:val="28"/>
          <w:szCs w:val="28"/>
        </w:rPr>
      </w:pPr>
    </w:p>
    <w:p w14:paraId="3A8B2770" w14:textId="77777777" w:rsidR="004176EB" w:rsidRPr="003C2FBB" w:rsidRDefault="00CD7C16" w:rsidP="00CD7C16">
      <w:pPr>
        <w:ind w:firstLine="709"/>
        <w:jc w:val="both"/>
        <w:rPr>
          <w:rFonts w:ascii="Times New Roman" w:hAnsi="Times New Roman" w:cs="Times New Roman"/>
          <w:sz w:val="28"/>
          <w:szCs w:val="28"/>
        </w:rPr>
      </w:pPr>
      <w:r w:rsidRPr="003C2FBB">
        <w:rPr>
          <w:rFonts w:ascii="Times New Roman" w:hAnsi="Times New Roman" w:cs="Times New Roman"/>
          <w:sz w:val="28"/>
          <w:szCs w:val="28"/>
        </w:rPr>
        <w:tab/>
      </w:r>
      <w:r w:rsidRPr="003C2FBB">
        <w:rPr>
          <w:rFonts w:ascii="Times New Roman" w:hAnsi="Times New Roman" w:cs="Times New Roman"/>
          <w:sz w:val="28"/>
          <w:szCs w:val="28"/>
        </w:rPr>
        <w:tab/>
      </w:r>
    </w:p>
    <w:tbl>
      <w:tblPr>
        <w:tblW w:w="0" w:type="auto"/>
        <w:tblCellMar>
          <w:left w:w="0" w:type="dxa"/>
          <w:right w:w="0" w:type="dxa"/>
        </w:tblCellMar>
        <w:tblLook w:val="04A0" w:firstRow="1" w:lastRow="0" w:firstColumn="1" w:lastColumn="0" w:noHBand="0" w:noVBand="1"/>
      </w:tblPr>
      <w:tblGrid>
        <w:gridCol w:w="782"/>
        <w:gridCol w:w="7577"/>
        <w:gridCol w:w="1466"/>
      </w:tblGrid>
      <w:tr w:rsidR="003C2FBB" w:rsidRPr="003C2FBB" w14:paraId="5138D46F" w14:textId="77777777" w:rsidTr="00601C6B">
        <w:trPr>
          <w:trHeight w:val="15"/>
        </w:trPr>
        <w:tc>
          <w:tcPr>
            <w:tcW w:w="782" w:type="dxa"/>
            <w:hideMark/>
          </w:tcPr>
          <w:p w14:paraId="0774D852" w14:textId="77777777" w:rsidR="004176EB" w:rsidRPr="003C2FBB" w:rsidRDefault="004176EB" w:rsidP="004176EB">
            <w:pPr>
              <w:ind w:firstLine="709"/>
              <w:jc w:val="both"/>
              <w:rPr>
                <w:rFonts w:ascii="Times New Roman" w:hAnsi="Times New Roman" w:cs="Times New Roman"/>
                <w:sz w:val="28"/>
                <w:szCs w:val="28"/>
              </w:rPr>
            </w:pPr>
          </w:p>
        </w:tc>
        <w:tc>
          <w:tcPr>
            <w:tcW w:w="7577" w:type="dxa"/>
            <w:hideMark/>
          </w:tcPr>
          <w:p w14:paraId="289B7318" w14:textId="77777777" w:rsidR="004176EB" w:rsidRPr="003C2FBB" w:rsidRDefault="004176EB" w:rsidP="004176EB">
            <w:pPr>
              <w:ind w:firstLine="709"/>
              <w:jc w:val="both"/>
              <w:rPr>
                <w:rFonts w:ascii="Times New Roman" w:hAnsi="Times New Roman" w:cs="Times New Roman"/>
                <w:sz w:val="28"/>
                <w:szCs w:val="28"/>
              </w:rPr>
            </w:pPr>
          </w:p>
        </w:tc>
        <w:tc>
          <w:tcPr>
            <w:tcW w:w="1466" w:type="dxa"/>
            <w:hideMark/>
          </w:tcPr>
          <w:p w14:paraId="6E9B271F" w14:textId="77777777" w:rsidR="004176EB" w:rsidRPr="003C2FBB" w:rsidRDefault="004176EB" w:rsidP="004176EB">
            <w:pPr>
              <w:ind w:firstLine="709"/>
              <w:jc w:val="both"/>
              <w:rPr>
                <w:rFonts w:ascii="Times New Roman" w:hAnsi="Times New Roman" w:cs="Times New Roman"/>
                <w:sz w:val="28"/>
                <w:szCs w:val="28"/>
              </w:rPr>
            </w:pPr>
          </w:p>
        </w:tc>
      </w:tr>
      <w:tr w:rsidR="003C2FBB" w:rsidRPr="003C2FBB" w14:paraId="1D42F769" w14:textId="77777777" w:rsidTr="00601C6B">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3A900D" w14:textId="77777777" w:rsidR="004176EB" w:rsidRPr="003C2FBB" w:rsidRDefault="004176EB" w:rsidP="004176EB">
            <w:pPr>
              <w:ind w:firstLine="709"/>
              <w:jc w:val="center"/>
              <w:rPr>
                <w:rFonts w:ascii="Times New Roman" w:hAnsi="Times New Roman" w:cs="Times New Roman"/>
                <w:b/>
                <w:sz w:val="28"/>
                <w:szCs w:val="28"/>
              </w:rPr>
            </w:pPr>
            <w:r w:rsidRPr="003C2FBB">
              <w:rPr>
                <w:rFonts w:ascii="Times New Roman" w:hAnsi="Times New Roman" w:cs="Times New Roman"/>
                <w:b/>
                <w:sz w:val="28"/>
                <w:szCs w:val="28"/>
              </w:rPr>
              <w:t>N№ п/п</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B50183" w14:textId="77777777" w:rsidR="004176EB" w:rsidRPr="003C2FBB" w:rsidRDefault="004176EB" w:rsidP="004176EB">
            <w:pPr>
              <w:ind w:firstLine="709"/>
              <w:jc w:val="center"/>
              <w:rPr>
                <w:rFonts w:ascii="Times New Roman" w:hAnsi="Times New Roman" w:cs="Times New Roman"/>
                <w:b/>
                <w:sz w:val="28"/>
                <w:szCs w:val="28"/>
              </w:rPr>
            </w:pPr>
            <w:r w:rsidRPr="003C2FBB">
              <w:rPr>
                <w:rFonts w:ascii="Times New Roman" w:hAnsi="Times New Roman" w:cs="Times New Roman"/>
                <w:b/>
                <w:sz w:val="28"/>
                <w:szCs w:val="28"/>
              </w:rPr>
              <w:t>Ключевые показатели</w:t>
            </w:r>
          </w:p>
        </w:tc>
        <w:tc>
          <w:tcPr>
            <w:tcW w:w="1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7E0AB" w14:textId="77777777" w:rsidR="004176EB" w:rsidRPr="003C2FBB" w:rsidRDefault="004176EB" w:rsidP="004176EB">
            <w:pPr>
              <w:ind w:hanging="3"/>
              <w:jc w:val="center"/>
              <w:rPr>
                <w:rFonts w:ascii="Times New Roman" w:hAnsi="Times New Roman" w:cs="Times New Roman"/>
                <w:b/>
                <w:sz w:val="28"/>
                <w:szCs w:val="28"/>
              </w:rPr>
            </w:pPr>
            <w:r w:rsidRPr="003C2FBB">
              <w:rPr>
                <w:rFonts w:ascii="Times New Roman" w:hAnsi="Times New Roman" w:cs="Times New Roman"/>
                <w:b/>
                <w:sz w:val="28"/>
                <w:szCs w:val="28"/>
              </w:rPr>
              <w:t>Целевые значения</w:t>
            </w:r>
          </w:p>
        </w:tc>
      </w:tr>
      <w:tr w:rsidR="003C2FBB" w:rsidRPr="003C2FBB" w14:paraId="6044DA8C" w14:textId="77777777" w:rsidTr="00601C6B">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1A3137" w14:textId="77777777" w:rsidR="00601C6B" w:rsidRPr="003C2FBB" w:rsidRDefault="00601C6B" w:rsidP="004176EB">
            <w:pPr>
              <w:ind w:firstLine="709"/>
              <w:jc w:val="center"/>
              <w:rPr>
                <w:rFonts w:ascii="Times New Roman" w:hAnsi="Times New Roman" w:cs="Times New Roman"/>
                <w:sz w:val="28"/>
                <w:szCs w:val="28"/>
              </w:rPr>
            </w:pPr>
            <w:r w:rsidRPr="003C2FBB">
              <w:rPr>
                <w:rFonts w:ascii="Times New Roman" w:hAnsi="Times New Roman" w:cs="Times New Roman"/>
                <w:sz w:val="28"/>
                <w:szCs w:val="28"/>
              </w:rPr>
              <w:t>11.</w:t>
            </w:r>
            <w:r w:rsidRPr="003C2FBB">
              <w:rPr>
                <w:rFonts w:ascii="Times New Roman" w:hAnsi="Times New Roman" w:cs="Times New Roman"/>
                <w:sz w:val="28"/>
                <w:szCs w:val="28"/>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DEDC0D" w14:textId="77777777" w:rsidR="00601C6B" w:rsidRPr="003C2FBB" w:rsidRDefault="00601C6B" w:rsidP="004176EB">
            <w:pPr>
              <w:ind w:firstLine="203"/>
              <w:jc w:val="both"/>
              <w:rPr>
                <w:rFonts w:ascii="Times New Roman" w:hAnsi="Times New Roman" w:cs="Times New Roman"/>
                <w:sz w:val="28"/>
                <w:szCs w:val="28"/>
              </w:rPr>
            </w:pPr>
            <w:r w:rsidRPr="003C2FBB">
              <w:rPr>
                <w:rFonts w:ascii="Times New Roman" w:hAnsi="Times New Roman" w:cs="Times New Roman"/>
                <w:sz w:val="28"/>
                <w:szCs w:val="28"/>
              </w:rPr>
              <w:t xml:space="preserve">Процент устраненных нарушений из числа выявленных нарушений жилищного законодательства </w:t>
            </w:r>
            <w:r w:rsidRPr="003C2FBB">
              <w:rPr>
                <w:rFonts w:ascii="Times New Roman" w:hAnsi="Times New Roman" w:cs="Times New Roman"/>
                <w:sz w:val="28"/>
                <w:szCs w:val="28"/>
              </w:rPr>
              <w:br/>
            </w:r>
          </w:p>
        </w:tc>
        <w:tc>
          <w:tcPr>
            <w:tcW w:w="1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CCD17" w14:textId="77777777" w:rsidR="00601C6B" w:rsidRPr="003C2FBB" w:rsidRDefault="00601C6B" w:rsidP="00420DD4">
            <w:pPr>
              <w:jc w:val="center"/>
              <w:rPr>
                <w:rFonts w:ascii="Times New Roman" w:hAnsi="Times New Roman" w:cs="Times New Roman"/>
                <w:sz w:val="28"/>
                <w:szCs w:val="28"/>
              </w:rPr>
            </w:pPr>
            <w:r w:rsidRPr="003C2FBB">
              <w:rPr>
                <w:rFonts w:ascii="Times New Roman" w:hAnsi="Times New Roman" w:cs="Times New Roman"/>
                <w:sz w:val="28"/>
                <w:szCs w:val="28"/>
              </w:rPr>
              <w:t>Не менее 70%</w:t>
            </w:r>
          </w:p>
        </w:tc>
      </w:tr>
      <w:tr w:rsidR="003C2FBB" w:rsidRPr="003C2FBB" w14:paraId="34202EAF" w14:textId="77777777" w:rsidTr="00601C6B">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811BFA" w14:textId="77777777" w:rsidR="00601C6B" w:rsidRPr="003C2FBB" w:rsidRDefault="00601C6B" w:rsidP="004176EB">
            <w:pPr>
              <w:ind w:firstLine="709"/>
              <w:jc w:val="center"/>
              <w:rPr>
                <w:rFonts w:ascii="Times New Roman" w:hAnsi="Times New Roman" w:cs="Times New Roman"/>
                <w:sz w:val="28"/>
                <w:szCs w:val="28"/>
              </w:rPr>
            </w:pPr>
            <w:r w:rsidRPr="003C2FBB">
              <w:rPr>
                <w:rFonts w:ascii="Times New Roman" w:hAnsi="Times New Roman" w:cs="Times New Roman"/>
                <w:sz w:val="28"/>
                <w:szCs w:val="28"/>
              </w:rPr>
              <w:t>22.</w:t>
            </w:r>
            <w:r w:rsidRPr="003C2FBB">
              <w:rPr>
                <w:rFonts w:ascii="Times New Roman" w:hAnsi="Times New Roman" w:cs="Times New Roman"/>
                <w:sz w:val="28"/>
                <w:szCs w:val="28"/>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1B2DF9" w14:textId="77777777" w:rsidR="00601C6B" w:rsidRPr="003C2FBB" w:rsidRDefault="00601C6B" w:rsidP="004176EB">
            <w:pPr>
              <w:ind w:firstLine="203"/>
              <w:jc w:val="both"/>
              <w:rPr>
                <w:rFonts w:ascii="Times New Roman" w:hAnsi="Times New Roman" w:cs="Times New Roman"/>
                <w:sz w:val="28"/>
                <w:szCs w:val="28"/>
              </w:rPr>
            </w:pPr>
            <w:r w:rsidRPr="003C2FBB">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r w:rsidRPr="003C2FBB">
              <w:rPr>
                <w:rFonts w:ascii="Times New Roman" w:hAnsi="Times New Roman" w:cs="Times New Roman"/>
                <w:sz w:val="28"/>
                <w:szCs w:val="28"/>
              </w:rPr>
              <w:br/>
            </w:r>
          </w:p>
        </w:tc>
        <w:tc>
          <w:tcPr>
            <w:tcW w:w="1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F6F5D" w14:textId="77777777" w:rsidR="00601C6B" w:rsidRPr="003C2FBB" w:rsidRDefault="00601C6B" w:rsidP="00420DD4">
            <w:pPr>
              <w:jc w:val="center"/>
              <w:rPr>
                <w:rFonts w:ascii="Times New Roman" w:hAnsi="Times New Roman" w:cs="Times New Roman"/>
                <w:sz w:val="28"/>
                <w:szCs w:val="28"/>
              </w:rPr>
            </w:pPr>
            <w:r w:rsidRPr="003C2FBB">
              <w:rPr>
                <w:rFonts w:ascii="Times New Roman" w:hAnsi="Times New Roman" w:cs="Times New Roman"/>
                <w:sz w:val="28"/>
                <w:szCs w:val="28"/>
              </w:rPr>
              <w:t>Не более 10%</w:t>
            </w:r>
          </w:p>
        </w:tc>
      </w:tr>
      <w:tr w:rsidR="00E43946" w:rsidRPr="003C2FBB" w14:paraId="3B7ACD40" w14:textId="77777777" w:rsidTr="00601C6B">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ABB8A1" w14:textId="77777777" w:rsidR="00601C6B" w:rsidRPr="003C2FBB" w:rsidRDefault="00601C6B" w:rsidP="004176EB">
            <w:pPr>
              <w:ind w:firstLine="709"/>
              <w:jc w:val="center"/>
              <w:rPr>
                <w:rFonts w:ascii="Times New Roman" w:hAnsi="Times New Roman" w:cs="Times New Roman"/>
                <w:sz w:val="28"/>
                <w:szCs w:val="28"/>
              </w:rPr>
            </w:pPr>
            <w:r w:rsidRPr="003C2FBB">
              <w:rPr>
                <w:rFonts w:ascii="Times New Roman" w:hAnsi="Times New Roman" w:cs="Times New Roman"/>
                <w:sz w:val="28"/>
                <w:szCs w:val="28"/>
              </w:rPr>
              <w:t>33.</w:t>
            </w:r>
            <w:r w:rsidRPr="003C2FBB">
              <w:rPr>
                <w:rFonts w:ascii="Times New Roman" w:hAnsi="Times New Roman" w:cs="Times New Roman"/>
                <w:sz w:val="28"/>
                <w:szCs w:val="28"/>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6D626" w14:textId="77777777" w:rsidR="00601C6B" w:rsidRPr="003C2FBB" w:rsidRDefault="00601C6B" w:rsidP="004176EB">
            <w:pPr>
              <w:ind w:firstLine="203"/>
              <w:jc w:val="both"/>
              <w:rPr>
                <w:rFonts w:ascii="Times New Roman" w:hAnsi="Times New Roman" w:cs="Times New Roman"/>
                <w:sz w:val="28"/>
                <w:szCs w:val="28"/>
              </w:rPr>
            </w:pPr>
            <w:r w:rsidRPr="003C2FBB">
              <w:rPr>
                <w:rFonts w:ascii="Times New Roman" w:hAnsi="Times New Roman" w:cs="Times New Roman"/>
                <w:sz w:val="28"/>
                <w:szCs w:val="28"/>
              </w:rPr>
              <w:t>Процент отмененных результатов контрольных мероприятий</w:t>
            </w:r>
            <w:r w:rsidRPr="003C2FBB">
              <w:rPr>
                <w:rFonts w:ascii="Times New Roman" w:hAnsi="Times New Roman" w:cs="Times New Roman"/>
                <w:sz w:val="28"/>
                <w:szCs w:val="28"/>
              </w:rPr>
              <w:br/>
            </w:r>
          </w:p>
        </w:tc>
        <w:tc>
          <w:tcPr>
            <w:tcW w:w="1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E24B98" w14:textId="77777777" w:rsidR="00601C6B" w:rsidRPr="003C2FBB" w:rsidRDefault="00601C6B" w:rsidP="00420DD4">
            <w:pPr>
              <w:jc w:val="center"/>
              <w:rPr>
                <w:rFonts w:ascii="Times New Roman" w:hAnsi="Times New Roman" w:cs="Times New Roman"/>
                <w:sz w:val="28"/>
                <w:szCs w:val="28"/>
              </w:rPr>
            </w:pPr>
            <w:r w:rsidRPr="003C2FBB">
              <w:rPr>
                <w:rFonts w:ascii="Times New Roman" w:hAnsi="Times New Roman" w:cs="Times New Roman"/>
                <w:sz w:val="28"/>
                <w:szCs w:val="28"/>
              </w:rPr>
              <w:t xml:space="preserve"> Не более 10%</w:t>
            </w:r>
          </w:p>
        </w:tc>
      </w:tr>
    </w:tbl>
    <w:p w14:paraId="7120F194" w14:textId="77777777" w:rsidR="00E32DAF" w:rsidRPr="003C2FBB" w:rsidRDefault="00E32DAF" w:rsidP="00DF5B21">
      <w:pPr>
        <w:ind w:firstLine="709"/>
        <w:jc w:val="both"/>
        <w:rPr>
          <w:rFonts w:ascii="Times New Roman" w:hAnsi="Times New Roman" w:cs="Times New Roman"/>
          <w:sz w:val="28"/>
          <w:szCs w:val="28"/>
        </w:rPr>
      </w:pPr>
    </w:p>
    <w:p w14:paraId="17E0B919" w14:textId="77777777" w:rsidR="00DF5B21" w:rsidRPr="003C2FBB" w:rsidRDefault="00DF5B21" w:rsidP="00DF5B21">
      <w:pPr>
        <w:ind w:firstLine="709"/>
        <w:jc w:val="both"/>
        <w:rPr>
          <w:rFonts w:ascii="Times New Roman" w:hAnsi="Times New Roman" w:cs="Times New Roman"/>
          <w:b/>
          <w:sz w:val="28"/>
          <w:szCs w:val="28"/>
        </w:rPr>
      </w:pPr>
    </w:p>
    <w:p w14:paraId="2329B127" w14:textId="77777777" w:rsidR="00DF5B21" w:rsidRPr="003C2FBB" w:rsidRDefault="00DF5B21" w:rsidP="00DF5B21">
      <w:pPr>
        <w:ind w:firstLine="709"/>
        <w:jc w:val="both"/>
        <w:rPr>
          <w:rFonts w:ascii="Times New Roman" w:hAnsi="Times New Roman" w:cs="Times New Roman"/>
          <w:b/>
          <w:sz w:val="28"/>
          <w:szCs w:val="28"/>
        </w:rPr>
      </w:pPr>
    </w:p>
    <w:p w14:paraId="117DDA12" w14:textId="77777777" w:rsidR="00DF5B21" w:rsidRPr="003C2FBB" w:rsidRDefault="00DF5B21" w:rsidP="00DF5B21">
      <w:pPr>
        <w:ind w:firstLine="709"/>
        <w:jc w:val="both"/>
        <w:rPr>
          <w:rFonts w:ascii="Times New Roman" w:hAnsi="Times New Roman" w:cs="Times New Roman"/>
          <w:b/>
          <w:sz w:val="28"/>
          <w:szCs w:val="28"/>
        </w:rPr>
      </w:pPr>
    </w:p>
    <w:p w14:paraId="2423A128" w14:textId="77777777" w:rsidR="00DF5B21" w:rsidRPr="003C2FBB" w:rsidRDefault="00DF5B21" w:rsidP="00DF5B21">
      <w:pPr>
        <w:ind w:firstLine="709"/>
        <w:jc w:val="both"/>
        <w:rPr>
          <w:rFonts w:ascii="Times New Roman" w:hAnsi="Times New Roman" w:cs="Times New Roman"/>
          <w:b/>
          <w:sz w:val="28"/>
          <w:szCs w:val="28"/>
        </w:rPr>
      </w:pPr>
    </w:p>
    <w:p w14:paraId="05EA535A" w14:textId="77777777" w:rsidR="00DF5B21" w:rsidRPr="003C2FBB" w:rsidRDefault="00DF5B21" w:rsidP="00DF5B21">
      <w:pPr>
        <w:ind w:firstLine="709"/>
        <w:jc w:val="both"/>
        <w:rPr>
          <w:rFonts w:ascii="Times New Roman" w:hAnsi="Times New Roman" w:cs="Times New Roman"/>
          <w:b/>
          <w:sz w:val="28"/>
          <w:szCs w:val="28"/>
        </w:rPr>
      </w:pPr>
    </w:p>
    <w:p w14:paraId="098C52AE" w14:textId="77777777" w:rsidR="00DF5B21" w:rsidRPr="003C2FBB" w:rsidRDefault="00DF5B21" w:rsidP="00DF5B21">
      <w:pPr>
        <w:ind w:firstLine="709"/>
        <w:jc w:val="both"/>
        <w:rPr>
          <w:rFonts w:ascii="Times New Roman" w:hAnsi="Times New Roman" w:cs="Times New Roman"/>
          <w:b/>
          <w:sz w:val="28"/>
          <w:szCs w:val="28"/>
        </w:rPr>
      </w:pPr>
    </w:p>
    <w:p w14:paraId="674C8C6A" w14:textId="77777777" w:rsidR="00223AF8" w:rsidRPr="003C2FBB" w:rsidRDefault="00223AF8" w:rsidP="00DF5B21">
      <w:pPr>
        <w:ind w:firstLine="709"/>
        <w:jc w:val="both"/>
        <w:rPr>
          <w:rFonts w:ascii="Times New Roman" w:hAnsi="Times New Roman" w:cs="Times New Roman"/>
          <w:b/>
          <w:sz w:val="28"/>
          <w:szCs w:val="28"/>
        </w:rPr>
      </w:pPr>
    </w:p>
    <w:p w14:paraId="7EB3A8FA" w14:textId="77777777" w:rsidR="00223AF8" w:rsidRPr="003C2FBB" w:rsidRDefault="00223AF8" w:rsidP="00DF5B21">
      <w:pPr>
        <w:ind w:firstLine="709"/>
        <w:jc w:val="both"/>
        <w:rPr>
          <w:rFonts w:ascii="Times New Roman" w:hAnsi="Times New Roman" w:cs="Times New Roman"/>
          <w:b/>
          <w:sz w:val="28"/>
          <w:szCs w:val="28"/>
        </w:rPr>
      </w:pPr>
    </w:p>
    <w:p w14:paraId="4D66834B" w14:textId="77777777" w:rsidR="00223AF8" w:rsidRPr="003C2FBB" w:rsidRDefault="00223AF8" w:rsidP="00DF5B21">
      <w:pPr>
        <w:ind w:firstLine="709"/>
        <w:jc w:val="both"/>
        <w:rPr>
          <w:rFonts w:ascii="Times New Roman" w:hAnsi="Times New Roman" w:cs="Times New Roman"/>
          <w:b/>
          <w:sz w:val="28"/>
          <w:szCs w:val="28"/>
        </w:rPr>
      </w:pPr>
    </w:p>
    <w:p w14:paraId="70C7B37A" w14:textId="77777777" w:rsidR="00223AF8" w:rsidRPr="003C2FBB" w:rsidRDefault="00223AF8" w:rsidP="00DF5B21">
      <w:pPr>
        <w:ind w:firstLine="709"/>
        <w:jc w:val="both"/>
        <w:rPr>
          <w:rFonts w:ascii="Times New Roman" w:hAnsi="Times New Roman" w:cs="Times New Roman"/>
          <w:b/>
          <w:sz w:val="28"/>
          <w:szCs w:val="28"/>
        </w:rPr>
      </w:pPr>
    </w:p>
    <w:p w14:paraId="383D4A5A" w14:textId="77777777" w:rsidR="00DF5B21" w:rsidRPr="003C2FBB" w:rsidRDefault="00DF5B21" w:rsidP="00DF5B21">
      <w:pPr>
        <w:ind w:firstLine="709"/>
        <w:jc w:val="both"/>
        <w:rPr>
          <w:rFonts w:ascii="Times New Roman" w:hAnsi="Times New Roman" w:cs="Times New Roman"/>
          <w:b/>
          <w:sz w:val="28"/>
          <w:szCs w:val="28"/>
        </w:rPr>
      </w:pPr>
    </w:p>
    <w:p w14:paraId="225A426D" w14:textId="77777777" w:rsidR="00DF5B21" w:rsidRPr="003C2FBB" w:rsidRDefault="00DF5B21" w:rsidP="00DF5B21">
      <w:pPr>
        <w:ind w:firstLine="709"/>
        <w:jc w:val="both"/>
        <w:rPr>
          <w:rFonts w:ascii="Times New Roman" w:hAnsi="Times New Roman" w:cs="Times New Roman"/>
          <w:b/>
          <w:sz w:val="28"/>
          <w:szCs w:val="28"/>
        </w:rPr>
      </w:pPr>
    </w:p>
    <w:p w14:paraId="7BB3205E" w14:textId="77777777" w:rsidR="00DF5B21" w:rsidRDefault="00DF5B21" w:rsidP="00DF5B21">
      <w:pPr>
        <w:ind w:firstLine="709"/>
        <w:jc w:val="both"/>
        <w:rPr>
          <w:rFonts w:ascii="Times New Roman" w:hAnsi="Times New Roman" w:cs="Times New Roman"/>
          <w:b/>
          <w:sz w:val="28"/>
          <w:szCs w:val="28"/>
        </w:rPr>
      </w:pPr>
    </w:p>
    <w:p w14:paraId="21EDAF03" w14:textId="77777777" w:rsidR="00110D96" w:rsidRPr="003C2FBB" w:rsidRDefault="00110D96" w:rsidP="00DF5B21">
      <w:pPr>
        <w:ind w:firstLine="709"/>
        <w:jc w:val="both"/>
        <w:rPr>
          <w:rFonts w:ascii="Times New Roman" w:hAnsi="Times New Roman" w:cs="Times New Roman"/>
          <w:b/>
          <w:sz w:val="28"/>
          <w:szCs w:val="28"/>
        </w:rPr>
      </w:pPr>
    </w:p>
    <w:p w14:paraId="365FB91E" w14:textId="77777777" w:rsidR="00DF5B21" w:rsidRPr="003C2FBB" w:rsidRDefault="00DF5B21" w:rsidP="00DF5B21">
      <w:pPr>
        <w:ind w:firstLine="709"/>
        <w:jc w:val="both"/>
        <w:rPr>
          <w:rFonts w:ascii="Times New Roman" w:hAnsi="Times New Roman" w:cs="Times New Roman"/>
          <w:b/>
          <w:sz w:val="28"/>
          <w:szCs w:val="28"/>
        </w:rPr>
      </w:pPr>
    </w:p>
    <w:p w14:paraId="114D8220"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Приложение № 3</w:t>
      </w:r>
    </w:p>
    <w:p w14:paraId="6585D160" w14:textId="77777777" w:rsidR="00223AF8" w:rsidRPr="003C2FBB"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к положению о муниципальном </w:t>
      </w:r>
    </w:p>
    <w:p w14:paraId="59BE4237" w14:textId="77777777" w:rsidR="00223AF8" w:rsidRDefault="00223AF8" w:rsidP="00223AF8">
      <w:pPr>
        <w:ind w:firstLine="709"/>
        <w:jc w:val="right"/>
        <w:rPr>
          <w:rFonts w:ascii="Times New Roman" w:hAnsi="Times New Roman" w:cs="Times New Roman"/>
          <w:sz w:val="28"/>
          <w:szCs w:val="28"/>
          <w:shd w:val="clear" w:color="auto" w:fill="FFFFFF"/>
        </w:rPr>
      </w:pPr>
      <w:r w:rsidRPr="003C2FBB">
        <w:rPr>
          <w:rFonts w:ascii="Times New Roman" w:hAnsi="Times New Roman" w:cs="Times New Roman"/>
          <w:sz w:val="28"/>
          <w:szCs w:val="28"/>
          <w:shd w:val="clear" w:color="auto" w:fill="FFFFFF"/>
        </w:rPr>
        <w:t xml:space="preserve">  жилищном контроле на территории</w:t>
      </w:r>
    </w:p>
    <w:p w14:paraId="72FF18DC" w14:textId="77777777" w:rsidR="00110D96" w:rsidRPr="003C2FBB" w:rsidRDefault="00110D96" w:rsidP="00223AF8">
      <w:pPr>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муниципального района «Юхновский район»</w:t>
      </w:r>
    </w:p>
    <w:p w14:paraId="3F69AACE" w14:textId="77777777" w:rsidR="00DF5B21" w:rsidRPr="003C2FBB" w:rsidRDefault="00DF5B21" w:rsidP="00DF5B21">
      <w:pPr>
        <w:ind w:firstLine="709"/>
        <w:jc w:val="both"/>
        <w:rPr>
          <w:rFonts w:ascii="Times New Roman" w:hAnsi="Times New Roman" w:cs="Times New Roman"/>
          <w:b/>
          <w:sz w:val="28"/>
          <w:szCs w:val="28"/>
        </w:rPr>
      </w:pPr>
    </w:p>
    <w:p w14:paraId="53CA767A" w14:textId="77777777" w:rsidR="00223AF8" w:rsidRPr="003C2FBB" w:rsidRDefault="00223AF8" w:rsidP="00DF5B21">
      <w:pPr>
        <w:ind w:firstLine="709"/>
        <w:jc w:val="both"/>
        <w:rPr>
          <w:rFonts w:ascii="Times New Roman" w:hAnsi="Times New Roman" w:cs="Times New Roman"/>
          <w:b/>
          <w:sz w:val="28"/>
          <w:szCs w:val="28"/>
        </w:rPr>
      </w:pPr>
    </w:p>
    <w:p w14:paraId="193017C4" w14:textId="77777777" w:rsidR="001B2B37" w:rsidRPr="003C2FBB" w:rsidRDefault="003B1BFE" w:rsidP="00DF5B21">
      <w:pPr>
        <w:ind w:firstLine="709"/>
        <w:jc w:val="both"/>
        <w:rPr>
          <w:rFonts w:ascii="Times New Roman" w:hAnsi="Times New Roman" w:cs="Times New Roman"/>
          <w:b/>
          <w:sz w:val="28"/>
          <w:szCs w:val="28"/>
        </w:rPr>
      </w:pPr>
      <w:r w:rsidRPr="003C2FBB">
        <w:rPr>
          <w:rFonts w:ascii="Times New Roman" w:hAnsi="Times New Roman" w:cs="Times New Roman"/>
          <w:b/>
          <w:sz w:val="28"/>
          <w:szCs w:val="28"/>
        </w:rPr>
        <w:t>Перечень и</w:t>
      </w:r>
      <w:r w:rsidR="00E32DAF" w:rsidRPr="003C2FBB">
        <w:rPr>
          <w:rFonts w:ascii="Times New Roman" w:hAnsi="Times New Roman" w:cs="Times New Roman"/>
          <w:b/>
          <w:sz w:val="28"/>
          <w:szCs w:val="28"/>
        </w:rPr>
        <w:t>ндикативны</w:t>
      </w:r>
      <w:r w:rsidRPr="003C2FBB">
        <w:rPr>
          <w:rFonts w:ascii="Times New Roman" w:hAnsi="Times New Roman" w:cs="Times New Roman"/>
          <w:b/>
          <w:sz w:val="28"/>
          <w:szCs w:val="28"/>
        </w:rPr>
        <w:t xml:space="preserve">х </w:t>
      </w:r>
      <w:r w:rsidR="00E32DAF" w:rsidRPr="003C2FBB">
        <w:rPr>
          <w:rFonts w:ascii="Times New Roman" w:hAnsi="Times New Roman" w:cs="Times New Roman"/>
          <w:b/>
          <w:sz w:val="28"/>
          <w:szCs w:val="28"/>
        </w:rPr>
        <w:t xml:space="preserve"> показател</w:t>
      </w:r>
      <w:r w:rsidRPr="003C2FBB">
        <w:rPr>
          <w:rFonts w:ascii="Times New Roman" w:hAnsi="Times New Roman" w:cs="Times New Roman"/>
          <w:b/>
          <w:sz w:val="28"/>
          <w:szCs w:val="28"/>
        </w:rPr>
        <w:t>ей</w:t>
      </w:r>
      <w:r w:rsidR="00E32DAF" w:rsidRPr="003C2FBB">
        <w:rPr>
          <w:rFonts w:ascii="Times New Roman" w:hAnsi="Times New Roman" w:cs="Times New Roman"/>
          <w:b/>
          <w:sz w:val="28"/>
          <w:szCs w:val="28"/>
        </w:rPr>
        <w:t xml:space="preserve"> муниципального жилищного контроля  </w:t>
      </w:r>
    </w:p>
    <w:p w14:paraId="650C6DD4" w14:textId="77777777" w:rsidR="003B1BFE" w:rsidRPr="003C2FBB" w:rsidRDefault="003B1BFE" w:rsidP="00DF5B21">
      <w:pPr>
        <w:ind w:firstLine="709"/>
        <w:contextualSpacing/>
        <w:jc w:val="both"/>
        <w:rPr>
          <w:rFonts w:ascii="Times New Roman" w:hAnsi="Times New Roman" w:cs="Times New Roman"/>
          <w:b/>
          <w:sz w:val="28"/>
          <w:szCs w:val="28"/>
        </w:rPr>
      </w:pPr>
      <w:r w:rsidRPr="003C2FBB">
        <w:rPr>
          <w:rFonts w:ascii="Times New Roman" w:hAnsi="Times New Roman" w:cs="Times New Roman"/>
          <w:b/>
          <w:sz w:val="28"/>
          <w:szCs w:val="28"/>
        </w:rPr>
        <w:t xml:space="preserve"> </w:t>
      </w:r>
    </w:p>
    <w:p w14:paraId="28DE3DA0"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количество внеплановых контрольных мероприятий, проведенных за отчетный период;</w:t>
      </w:r>
    </w:p>
    <w:p w14:paraId="70EEF445" w14:textId="77777777" w:rsidR="003B1BFE" w:rsidRPr="003C2FBB" w:rsidRDefault="003B1BFE" w:rsidP="00DF5B21">
      <w:pPr>
        <w:pStyle w:val="afa"/>
        <w:numPr>
          <w:ilvl w:val="0"/>
          <w:numId w:val="1"/>
        </w:numPr>
        <w:suppressAutoHyphens w:val="0"/>
        <w:autoSpaceDE w:val="0"/>
        <w:autoSpaceDN w:val="0"/>
        <w:adjustRightInd w:val="0"/>
        <w:ind w:left="0" w:firstLine="709"/>
        <w:jc w:val="both"/>
        <w:textAlignment w:val="auto"/>
        <w:rPr>
          <w:color w:val="auto"/>
          <w:sz w:val="28"/>
          <w:szCs w:val="28"/>
        </w:rPr>
      </w:pPr>
      <w:r w:rsidRPr="003C2FBB">
        <w:rPr>
          <w:color w:val="auto"/>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A1DF068"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общее количество контрольных мероприятий </w:t>
      </w:r>
      <w:r w:rsidRPr="003C2FBB">
        <w:rPr>
          <w:color w:val="auto"/>
          <w:sz w:val="28"/>
          <w:szCs w:val="28"/>
        </w:rPr>
        <w:br/>
        <w:t>с взаимодействием, проведенных за отчетный период;</w:t>
      </w:r>
    </w:p>
    <w:p w14:paraId="099C8AA5"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контрольных мероприятий с взаимодействием </w:t>
      </w:r>
      <w:r w:rsidRPr="003C2FBB">
        <w:rPr>
          <w:color w:val="auto"/>
          <w:sz w:val="28"/>
          <w:szCs w:val="28"/>
        </w:rPr>
        <w:br/>
        <w:t xml:space="preserve">по каждому виду </w:t>
      </w:r>
      <w:r w:rsidR="00E35D59" w:rsidRPr="003C2FBB">
        <w:rPr>
          <w:color w:val="auto"/>
          <w:sz w:val="28"/>
          <w:szCs w:val="28"/>
        </w:rPr>
        <w:t>контрольны</w:t>
      </w:r>
      <w:r w:rsidR="00FF4ED8" w:rsidRPr="003C2FBB">
        <w:rPr>
          <w:color w:val="auto"/>
          <w:sz w:val="28"/>
          <w:szCs w:val="28"/>
        </w:rPr>
        <w:t>х</w:t>
      </w:r>
      <w:r w:rsidR="00E35D59" w:rsidRPr="003C2FBB">
        <w:rPr>
          <w:color w:val="auto"/>
          <w:sz w:val="28"/>
          <w:szCs w:val="28"/>
        </w:rPr>
        <w:t xml:space="preserve"> мероприятий</w:t>
      </w:r>
      <w:r w:rsidRPr="003C2FBB">
        <w:rPr>
          <w:color w:val="auto"/>
          <w:sz w:val="28"/>
          <w:szCs w:val="28"/>
        </w:rPr>
        <w:t>, проведенных за отчетный период;</w:t>
      </w:r>
    </w:p>
    <w:p w14:paraId="557F8CA5"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контрольных мероприятий, проведенных </w:t>
      </w:r>
      <w:r w:rsidRPr="003C2FBB">
        <w:rPr>
          <w:color w:val="auto"/>
          <w:sz w:val="28"/>
          <w:szCs w:val="28"/>
        </w:rPr>
        <w:br/>
        <w:t>с использованием средств дистанционного взаимодействия, за отчетный период;</w:t>
      </w:r>
    </w:p>
    <w:p w14:paraId="19437255"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обязательных профилактических визитов, проведенных </w:t>
      </w:r>
      <w:r w:rsidRPr="003C2FBB">
        <w:rPr>
          <w:color w:val="auto"/>
          <w:sz w:val="28"/>
          <w:szCs w:val="28"/>
        </w:rPr>
        <w:br/>
        <w:t>за отчетный период;</w:t>
      </w:r>
    </w:p>
    <w:p w14:paraId="4B85D8EE"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количество предостережений о недопустимости нарушения обязательных требований, объявленных за отчетный период;</w:t>
      </w:r>
    </w:p>
    <w:p w14:paraId="68E0092F"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75CD5166"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60B8A386"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сумма административных штрафов, наложенных по результатам контрольных мероприятий, за отчетный период; </w:t>
      </w:r>
    </w:p>
    <w:p w14:paraId="2666340F"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14:paraId="39E7D7E6"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E527217"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общее количество учтенных объектов контроля на конец отчетного периода;</w:t>
      </w:r>
    </w:p>
    <w:p w14:paraId="0BEFA68A"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количество учтенных контролируемых лиц на конец отчетного периода;</w:t>
      </w:r>
    </w:p>
    <w:p w14:paraId="03D4A8DE" w14:textId="77777777" w:rsidR="003B1BFE" w:rsidRPr="003C2FBB" w:rsidRDefault="003B1BFE" w:rsidP="00DF5B21">
      <w:pPr>
        <w:pStyle w:val="Default"/>
        <w:numPr>
          <w:ilvl w:val="0"/>
          <w:numId w:val="1"/>
        </w:numPr>
        <w:spacing w:line="276" w:lineRule="auto"/>
        <w:ind w:left="0" w:firstLine="709"/>
        <w:contextualSpacing/>
        <w:jc w:val="both"/>
        <w:rPr>
          <w:color w:val="auto"/>
          <w:sz w:val="28"/>
          <w:szCs w:val="28"/>
        </w:rPr>
      </w:pPr>
      <w:r w:rsidRPr="003C2FBB">
        <w:rPr>
          <w:color w:val="auto"/>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105F10FC" w14:textId="77777777" w:rsidR="003B1BFE" w:rsidRPr="003C2FBB" w:rsidRDefault="003B1BFE" w:rsidP="00DF5B21">
      <w:pPr>
        <w:pStyle w:val="afa"/>
        <w:numPr>
          <w:ilvl w:val="0"/>
          <w:numId w:val="1"/>
        </w:numPr>
        <w:suppressAutoHyphens w:val="0"/>
        <w:ind w:left="0" w:firstLine="709"/>
        <w:jc w:val="both"/>
        <w:textAlignment w:val="auto"/>
        <w:rPr>
          <w:color w:val="auto"/>
          <w:sz w:val="28"/>
          <w:szCs w:val="28"/>
        </w:rPr>
      </w:pPr>
      <w:r w:rsidRPr="003C2FBB">
        <w:rPr>
          <w:color w:val="auto"/>
          <w:sz w:val="28"/>
          <w:szCs w:val="28"/>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A1B6033" w14:textId="77777777" w:rsidR="003B1BFE" w:rsidRPr="003C2FBB" w:rsidRDefault="003B1BFE" w:rsidP="00DF5B21">
      <w:pPr>
        <w:pStyle w:val="afa"/>
        <w:numPr>
          <w:ilvl w:val="0"/>
          <w:numId w:val="1"/>
        </w:numPr>
        <w:suppressAutoHyphens w:val="0"/>
        <w:ind w:left="0" w:firstLine="709"/>
        <w:jc w:val="both"/>
        <w:textAlignment w:val="auto"/>
        <w:rPr>
          <w:color w:val="auto"/>
          <w:sz w:val="28"/>
          <w:szCs w:val="28"/>
        </w:rPr>
      </w:pPr>
      <w:r w:rsidRPr="003C2FBB">
        <w:rPr>
          <w:color w:val="auto"/>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3C2FBB">
        <w:rPr>
          <w:color w:val="auto"/>
          <w:sz w:val="28"/>
          <w:szCs w:val="28"/>
        </w:rPr>
        <w:br/>
        <w:t>об удовлетворении заявленных требований, за отчетный период;</w:t>
      </w:r>
    </w:p>
    <w:p w14:paraId="77465765" w14:textId="77777777" w:rsidR="003B1BFE" w:rsidRPr="003C2FBB" w:rsidRDefault="003B1BFE" w:rsidP="00DF5B21">
      <w:pPr>
        <w:pStyle w:val="afa"/>
        <w:numPr>
          <w:ilvl w:val="0"/>
          <w:numId w:val="1"/>
        </w:numPr>
        <w:suppressAutoHyphens w:val="0"/>
        <w:ind w:left="0" w:firstLine="709"/>
        <w:jc w:val="both"/>
        <w:textAlignment w:val="auto"/>
        <w:rPr>
          <w:color w:val="auto"/>
          <w:sz w:val="28"/>
          <w:szCs w:val="28"/>
        </w:rPr>
      </w:pPr>
      <w:r w:rsidRPr="003C2FBB">
        <w:rPr>
          <w:color w:val="auto"/>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3C2FBB">
        <w:rPr>
          <w:color w:val="auto"/>
          <w:sz w:val="28"/>
          <w:szCs w:val="28"/>
        </w:rPr>
        <w:br/>
        <w:t>и (или) отменены, за отчетный период.</w:t>
      </w:r>
    </w:p>
    <w:p w14:paraId="6093B9D9" w14:textId="77777777" w:rsidR="003B1BFE" w:rsidRPr="003C2FBB" w:rsidRDefault="003B1BFE" w:rsidP="00DF5B21">
      <w:pPr>
        <w:pStyle w:val="afa"/>
        <w:ind w:left="709" w:firstLine="709"/>
        <w:jc w:val="both"/>
        <w:rPr>
          <w:color w:val="auto"/>
          <w:sz w:val="28"/>
          <w:szCs w:val="28"/>
        </w:rPr>
      </w:pPr>
    </w:p>
    <w:p w14:paraId="1E4D92ED" w14:textId="77777777" w:rsidR="003B1BFE" w:rsidRPr="003C2FBB" w:rsidRDefault="003B1BFE" w:rsidP="00DF5B21">
      <w:pPr>
        <w:ind w:firstLine="709"/>
        <w:jc w:val="both"/>
        <w:rPr>
          <w:rFonts w:ascii="Times New Roman" w:hAnsi="Times New Roman" w:cs="Times New Roman"/>
          <w:b/>
          <w:sz w:val="28"/>
          <w:szCs w:val="28"/>
        </w:rPr>
      </w:pPr>
    </w:p>
    <w:sectPr w:rsidR="003B1BFE" w:rsidRPr="003C2FBB" w:rsidSect="0099379D">
      <w:headerReference w:type="default" r:id="rId9"/>
      <w:pgSz w:w="11906" w:h="16838"/>
      <w:pgMar w:top="1134" w:right="707" w:bottom="851" w:left="1134" w:header="709" w:footer="0"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7246" w14:textId="77777777" w:rsidR="0099379D" w:rsidRDefault="0099379D">
      <w:pPr>
        <w:spacing w:line="240" w:lineRule="auto"/>
      </w:pPr>
      <w:r>
        <w:separator/>
      </w:r>
    </w:p>
  </w:endnote>
  <w:endnote w:type="continuationSeparator" w:id="0">
    <w:p w14:paraId="49E03646" w14:textId="77777777" w:rsidR="0099379D" w:rsidRDefault="0099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6E5AB" w14:textId="77777777" w:rsidR="0099379D" w:rsidRDefault="0099379D">
      <w:pPr>
        <w:rPr>
          <w:sz w:val="12"/>
        </w:rPr>
      </w:pPr>
      <w:r>
        <w:separator/>
      </w:r>
    </w:p>
  </w:footnote>
  <w:footnote w:type="continuationSeparator" w:id="0">
    <w:p w14:paraId="67B5E84D" w14:textId="77777777" w:rsidR="0099379D" w:rsidRDefault="0099379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82D7" w14:textId="77777777" w:rsidR="00BB4299" w:rsidRDefault="00BB4299" w:rsidP="002068BC">
    <w:pPr>
      <w:pStyle w:val="af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82CDA"/>
    <w:multiLevelType w:val="hybridMultilevel"/>
    <w:tmpl w:val="DD0A5B0A"/>
    <w:lvl w:ilvl="0" w:tplc="E23CC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35345431">
    <w:abstractNumId w:val="1"/>
  </w:num>
  <w:num w:numId="2" w16cid:durableId="3609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299"/>
    <w:rsid w:val="00002583"/>
    <w:rsid w:val="000129CF"/>
    <w:rsid w:val="00032423"/>
    <w:rsid w:val="00050780"/>
    <w:rsid w:val="00076DED"/>
    <w:rsid w:val="000806D3"/>
    <w:rsid w:val="00095CC3"/>
    <w:rsid w:val="000A752E"/>
    <w:rsid w:val="000B370D"/>
    <w:rsid w:val="000B3792"/>
    <w:rsid w:val="00103F3C"/>
    <w:rsid w:val="00110C17"/>
    <w:rsid w:val="00110D96"/>
    <w:rsid w:val="0012030B"/>
    <w:rsid w:val="00153300"/>
    <w:rsid w:val="00154C9B"/>
    <w:rsid w:val="00160B73"/>
    <w:rsid w:val="00162FCD"/>
    <w:rsid w:val="001669AA"/>
    <w:rsid w:val="001B06EE"/>
    <w:rsid w:val="001B2B37"/>
    <w:rsid w:val="001F2503"/>
    <w:rsid w:val="002068BC"/>
    <w:rsid w:val="00223AF8"/>
    <w:rsid w:val="00231BF0"/>
    <w:rsid w:val="00232FFA"/>
    <w:rsid w:val="00247ACE"/>
    <w:rsid w:val="00252084"/>
    <w:rsid w:val="00253A8B"/>
    <w:rsid w:val="00270AC1"/>
    <w:rsid w:val="00270BF7"/>
    <w:rsid w:val="0028270E"/>
    <w:rsid w:val="00287F80"/>
    <w:rsid w:val="002A21ED"/>
    <w:rsid w:val="002B654F"/>
    <w:rsid w:val="002B6AB2"/>
    <w:rsid w:val="002E6825"/>
    <w:rsid w:val="002F2C67"/>
    <w:rsid w:val="00307E2E"/>
    <w:rsid w:val="00326167"/>
    <w:rsid w:val="00333851"/>
    <w:rsid w:val="0038773B"/>
    <w:rsid w:val="003A1C1F"/>
    <w:rsid w:val="003B1BFE"/>
    <w:rsid w:val="003B59C7"/>
    <w:rsid w:val="003C2FBB"/>
    <w:rsid w:val="003C445C"/>
    <w:rsid w:val="003D4D70"/>
    <w:rsid w:val="00401D4E"/>
    <w:rsid w:val="004176EB"/>
    <w:rsid w:val="0042160C"/>
    <w:rsid w:val="004220BA"/>
    <w:rsid w:val="00434B10"/>
    <w:rsid w:val="00447385"/>
    <w:rsid w:val="004A3653"/>
    <w:rsid w:val="004C7DB1"/>
    <w:rsid w:val="004F1F0F"/>
    <w:rsid w:val="005044EB"/>
    <w:rsid w:val="005152B7"/>
    <w:rsid w:val="00540F93"/>
    <w:rsid w:val="00585A69"/>
    <w:rsid w:val="005A240A"/>
    <w:rsid w:val="005A5AD9"/>
    <w:rsid w:val="00601C6B"/>
    <w:rsid w:val="00615306"/>
    <w:rsid w:val="00627AF9"/>
    <w:rsid w:val="0066551F"/>
    <w:rsid w:val="00682859"/>
    <w:rsid w:val="00687A19"/>
    <w:rsid w:val="006A2D62"/>
    <w:rsid w:val="006C0AB5"/>
    <w:rsid w:val="006C1547"/>
    <w:rsid w:val="006D2039"/>
    <w:rsid w:val="006E62E8"/>
    <w:rsid w:val="006F0A21"/>
    <w:rsid w:val="00710513"/>
    <w:rsid w:val="00725791"/>
    <w:rsid w:val="0078313F"/>
    <w:rsid w:val="007C2F49"/>
    <w:rsid w:val="007C40D6"/>
    <w:rsid w:val="007E63E7"/>
    <w:rsid w:val="007E7554"/>
    <w:rsid w:val="00822330"/>
    <w:rsid w:val="008648EF"/>
    <w:rsid w:val="00890C77"/>
    <w:rsid w:val="008968D3"/>
    <w:rsid w:val="008A0DDC"/>
    <w:rsid w:val="008A5B24"/>
    <w:rsid w:val="008C5E31"/>
    <w:rsid w:val="008E393B"/>
    <w:rsid w:val="009432EE"/>
    <w:rsid w:val="0095598F"/>
    <w:rsid w:val="009731BA"/>
    <w:rsid w:val="00975DE7"/>
    <w:rsid w:val="0099379D"/>
    <w:rsid w:val="009C7A4D"/>
    <w:rsid w:val="009D481D"/>
    <w:rsid w:val="009E3415"/>
    <w:rsid w:val="00A00661"/>
    <w:rsid w:val="00A222FD"/>
    <w:rsid w:val="00A25675"/>
    <w:rsid w:val="00A27F88"/>
    <w:rsid w:val="00A34281"/>
    <w:rsid w:val="00A36B30"/>
    <w:rsid w:val="00A41919"/>
    <w:rsid w:val="00A4203B"/>
    <w:rsid w:val="00A667B7"/>
    <w:rsid w:val="00AC6610"/>
    <w:rsid w:val="00AC70D2"/>
    <w:rsid w:val="00AC7BC7"/>
    <w:rsid w:val="00B04C01"/>
    <w:rsid w:val="00B53439"/>
    <w:rsid w:val="00B70005"/>
    <w:rsid w:val="00B83B56"/>
    <w:rsid w:val="00BB4299"/>
    <w:rsid w:val="00BB53A1"/>
    <w:rsid w:val="00BC103F"/>
    <w:rsid w:val="00BC3599"/>
    <w:rsid w:val="00BD02F1"/>
    <w:rsid w:val="00C16F90"/>
    <w:rsid w:val="00C23534"/>
    <w:rsid w:val="00C40D46"/>
    <w:rsid w:val="00C474F8"/>
    <w:rsid w:val="00C50178"/>
    <w:rsid w:val="00C74C42"/>
    <w:rsid w:val="00C75E89"/>
    <w:rsid w:val="00C921DA"/>
    <w:rsid w:val="00C96954"/>
    <w:rsid w:val="00CA2A8D"/>
    <w:rsid w:val="00CA2C05"/>
    <w:rsid w:val="00CC6091"/>
    <w:rsid w:val="00CC65BF"/>
    <w:rsid w:val="00CD0EF6"/>
    <w:rsid w:val="00CD72CA"/>
    <w:rsid w:val="00CD7C16"/>
    <w:rsid w:val="00CF5690"/>
    <w:rsid w:val="00D51054"/>
    <w:rsid w:val="00D62D05"/>
    <w:rsid w:val="00D75F95"/>
    <w:rsid w:val="00D95351"/>
    <w:rsid w:val="00D97B58"/>
    <w:rsid w:val="00DB49F0"/>
    <w:rsid w:val="00DB7764"/>
    <w:rsid w:val="00DC71E5"/>
    <w:rsid w:val="00DD03C4"/>
    <w:rsid w:val="00DE5619"/>
    <w:rsid w:val="00DF5B21"/>
    <w:rsid w:val="00DF633C"/>
    <w:rsid w:val="00E32DAF"/>
    <w:rsid w:val="00E35D59"/>
    <w:rsid w:val="00E43946"/>
    <w:rsid w:val="00E86478"/>
    <w:rsid w:val="00EA1AB7"/>
    <w:rsid w:val="00EA24C4"/>
    <w:rsid w:val="00EC3E11"/>
    <w:rsid w:val="00EE1B4B"/>
    <w:rsid w:val="00EE7058"/>
    <w:rsid w:val="00F31C14"/>
    <w:rsid w:val="00F4007E"/>
    <w:rsid w:val="00F74807"/>
    <w:rsid w:val="00F85C85"/>
    <w:rsid w:val="00FB73E6"/>
    <w:rsid w:val="00FC7072"/>
    <w:rsid w:val="00FD29F8"/>
    <w:rsid w:val="00FD5B7E"/>
    <w:rsid w:val="00FF364A"/>
    <w:rsid w:val="00FF4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7F83"/>
  <w15:docId w15:val="{14AA2AFC-5087-4AA3-B30B-3F369C8B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F8"/>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qFormat/>
    <w:locked/>
    <w:rsid w:val="000E7BBF"/>
    <w:rPr>
      <w:rFonts w:ascii="Calibri" w:eastAsia="Times New Roman" w:hAnsi="Calibri" w:cs="Times New Roman"/>
      <w:color w:val="000000"/>
      <w:szCs w:val="20"/>
      <w:lang w:eastAsia="ru-RU"/>
    </w:rPr>
  </w:style>
  <w:style w:type="character" w:customStyle="1" w:styleId="42">
    <w:name w:val="Оглавление 4 Знак"/>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qFormat/>
    <w:locked/>
    <w:rsid w:val="000E7BBF"/>
    <w:rPr>
      <w:rFonts w:ascii="Calibri" w:eastAsia="Times New Roman" w:hAnsi="Calibri" w:cs="Times New Roman"/>
      <w:color w:val="000000"/>
      <w:szCs w:val="20"/>
      <w:lang w:eastAsia="ru-RU"/>
    </w:rPr>
  </w:style>
  <w:style w:type="character" w:customStyle="1" w:styleId="7">
    <w:name w:val="Оглавление 7 Знак"/>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qFormat/>
    <w:locked/>
    <w:rsid w:val="000E7BBF"/>
    <w:rPr>
      <w:rFonts w:ascii="Calibri" w:eastAsia="Times New Roman" w:hAnsi="Calibri" w:cs="Times New Roman"/>
      <w:color w:val="000000"/>
      <w:szCs w:val="20"/>
      <w:lang w:eastAsia="ru-RU"/>
    </w:rPr>
  </w:style>
  <w:style w:type="character" w:customStyle="1" w:styleId="8">
    <w:name w:val="Оглавление 8 Знак"/>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uiPriority w:val="99"/>
    <w:qFormat/>
    <w:rsid w:val="000E7BBF"/>
    <w:rPr>
      <w:rFonts w:ascii="Times New Roman" w:eastAsia="Times New Roman" w:hAnsi="Times New Roman" w:cs="Times New Roman"/>
      <w:sz w:val="28"/>
      <w:szCs w:val="20"/>
    </w:rPr>
  </w:style>
  <w:style w:type="character" w:customStyle="1" w:styleId="52">
    <w:name w:val="Оглавление 5 Знак"/>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EE1B4B"/>
  </w:style>
  <w:style w:type="character" w:customStyle="1" w:styleId="af1">
    <w:name w:val="Привязка концевой сноски"/>
    <w:rsid w:val="00EE1B4B"/>
    <w:rPr>
      <w:vertAlign w:val="superscript"/>
    </w:rPr>
  </w:style>
  <w:style w:type="character" w:customStyle="1" w:styleId="af2">
    <w:name w:val="Символы концевой сноски"/>
    <w:qFormat/>
    <w:rsid w:val="00EE1B4B"/>
  </w:style>
  <w:style w:type="character" w:customStyle="1" w:styleId="af3">
    <w:name w:val="Символ концевой сноски"/>
    <w:qFormat/>
    <w:rsid w:val="00EE1B4B"/>
  </w:style>
  <w:style w:type="paragraph" w:customStyle="1" w:styleId="15">
    <w:name w:val="Заголовок1"/>
    <w:basedOn w:val="10"/>
    <w:next w:val="af4"/>
    <w:qFormat/>
    <w:rsid w:val="00EE1B4B"/>
    <w:pPr>
      <w:keepNext/>
      <w:spacing w:before="240" w:after="120"/>
    </w:pPr>
    <w:rPr>
      <w:rFonts w:ascii="Liberation Sans" w:eastAsia="Microsoft YaHei" w:hAnsi="Liberation Sans" w:cs="Mangal"/>
      <w:sz w:val="28"/>
      <w:szCs w:val="28"/>
    </w:rPr>
  </w:style>
  <w:style w:type="paragraph" w:styleId="af4">
    <w:name w:val="Body Text"/>
    <w:basedOn w:val="10"/>
    <w:rsid w:val="00EE1B4B"/>
    <w:pPr>
      <w:spacing w:after="140" w:line="288" w:lineRule="auto"/>
    </w:pPr>
  </w:style>
  <w:style w:type="paragraph" w:styleId="af5">
    <w:name w:val="List"/>
    <w:basedOn w:val="af4"/>
    <w:rsid w:val="00EE1B4B"/>
    <w:rPr>
      <w:rFonts w:cs="Mangal"/>
    </w:rPr>
  </w:style>
  <w:style w:type="paragraph" w:styleId="af6">
    <w:name w:val="caption"/>
    <w:basedOn w:val="a"/>
    <w:qFormat/>
    <w:rsid w:val="00EE1B4B"/>
    <w:pPr>
      <w:suppressLineNumbers/>
      <w:spacing w:before="120" w:after="120"/>
    </w:pPr>
    <w:rPr>
      <w:rFonts w:cs="Mangal"/>
      <w:i/>
      <w:iCs/>
      <w:sz w:val="24"/>
      <w:szCs w:val="24"/>
    </w:rPr>
  </w:style>
  <w:style w:type="paragraph" w:styleId="af7">
    <w:name w:val="index heading"/>
    <w:basedOn w:val="10"/>
    <w:qFormat/>
    <w:rsid w:val="00EE1B4B"/>
    <w:pPr>
      <w:suppressLineNumbers/>
    </w:pPr>
    <w:rPr>
      <w:rFonts w:cs="Mangal"/>
    </w:rPr>
  </w:style>
  <w:style w:type="paragraph" w:customStyle="1" w:styleId="10">
    <w:name w:val="Обычный1"/>
    <w:link w:val="13"/>
    <w:qFormat/>
    <w:rsid w:val="00EE1B4B"/>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6">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8">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7">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7"/>
    <w:link w:val="17"/>
    <w:uiPriority w:val="99"/>
    <w:qFormat/>
    <w:rsid w:val="000E7BBF"/>
    <w:rPr>
      <w:color w:val="00000A"/>
      <w:vertAlign w:val="superscript"/>
    </w:rPr>
  </w:style>
  <w:style w:type="paragraph" w:styleId="af9">
    <w:name w:val="Balloon Text"/>
    <w:basedOn w:val="10"/>
    <w:uiPriority w:val="99"/>
    <w:qFormat/>
    <w:rsid w:val="000E7BBF"/>
    <w:rPr>
      <w:rFonts w:ascii="Tahoma" w:hAnsi="Tahoma"/>
      <w:sz w:val="16"/>
    </w:rPr>
  </w:style>
  <w:style w:type="paragraph" w:styleId="afa">
    <w:name w:val="List Paragraph"/>
    <w:basedOn w:val="10"/>
    <w:uiPriority w:val="34"/>
    <w:qFormat/>
    <w:rsid w:val="000E7BBF"/>
    <w:pPr>
      <w:spacing w:after="0"/>
      <w:ind w:left="720"/>
      <w:contextualSpacing/>
    </w:pPr>
  </w:style>
  <w:style w:type="paragraph" w:customStyle="1" w:styleId="18">
    <w:name w:val="Гиперссылка1"/>
    <w:basedOn w:val="17"/>
    <w:uiPriority w:val="99"/>
    <w:qFormat/>
    <w:rsid w:val="000E7BBF"/>
    <w:rPr>
      <w:color w:val="0000FF"/>
      <w:u w:val="single"/>
    </w:rPr>
  </w:style>
  <w:style w:type="paragraph" w:styleId="afb">
    <w:name w:val="footnote text"/>
    <w:basedOn w:val="10"/>
    <w:uiPriority w:val="99"/>
    <w:rsid w:val="000E7BBF"/>
    <w:rPr>
      <w:lang w:eastAsia="ar-SA"/>
    </w:rPr>
  </w:style>
  <w:style w:type="paragraph" w:styleId="19">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c">
    <w:name w:val="header"/>
    <w:basedOn w:val="10"/>
    <w:uiPriority w:val="99"/>
    <w:rsid w:val="000E7BBF"/>
    <w:pPr>
      <w:tabs>
        <w:tab w:val="center" w:pos="4677"/>
        <w:tab w:val="right" w:pos="9355"/>
      </w:tabs>
    </w:pPr>
  </w:style>
  <w:style w:type="paragraph" w:styleId="afd">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e">
    <w:name w:val="annotation text"/>
    <w:basedOn w:val="10"/>
    <w:uiPriority w:val="99"/>
    <w:semiHidden/>
    <w:unhideWhenUsed/>
    <w:qFormat/>
    <w:rsid w:val="000E7BBF"/>
  </w:style>
  <w:style w:type="paragraph" w:styleId="aff">
    <w:name w:val="annotation subject"/>
    <w:basedOn w:val="afe"/>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0">
    <w:name w:val="endnote text"/>
    <w:basedOn w:val="10"/>
    <w:semiHidden/>
    <w:rsid w:val="000E7BBF"/>
  </w:style>
  <w:style w:type="paragraph" w:styleId="aff1">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2">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14802">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D5C6-2A92-4F52-BBCE-3B0716F9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subject/>
  <dc:creator>SASHA</dc:creator>
  <dc:description/>
  <cp:lastModifiedBy>Дмитрий</cp:lastModifiedBy>
  <cp:revision>6</cp:revision>
  <cp:lastPrinted>2024-04-03T14:58:00Z</cp:lastPrinted>
  <dcterms:created xsi:type="dcterms:W3CDTF">2024-03-28T09:10:00Z</dcterms:created>
  <dcterms:modified xsi:type="dcterms:W3CDTF">2024-04-24T17:16:00Z</dcterms:modified>
  <dc:language>ru-RU</dc:language>
</cp:coreProperties>
</file>