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D1" w:rsidRPr="001578D1" w:rsidRDefault="001578D1" w:rsidP="001578D1">
      <w:pPr>
        <w:widowControl/>
        <w:autoSpaceDE/>
        <w:autoSpaceDN/>
        <w:adjustRightInd/>
        <w:spacing w:line="360" w:lineRule="auto"/>
        <w:ind w:firstLine="567"/>
        <w:jc w:val="center"/>
        <w:outlineLvl w:val="0"/>
        <w:rPr>
          <w:rFonts w:ascii="Arial" w:eastAsia="Times New Roman" w:hAnsi="Arial" w:cs="Arial"/>
          <w:bCs/>
          <w:kern w:val="32"/>
          <w:szCs w:val="32"/>
          <w:lang w:eastAsia="ru-RU"/>
        </w:rPr>
      </w:pPr>
      <w:r w:rsidRPr="001578D1">
        <w:rPr>
          <w:rFonts w:ascii="Arial" w:eastAsia="Times New Roman" w:hAnsi="Arial" w:cs="Arial"/>
          <w:bCs/>
          <w:kern w:val="32"/>
          <w:szCs w:val="32"/>
          <w:lang w:eastAsia="ru-RU"/>
        </w:rPr>
        <w:t>Администрация</w:t>
      </w:r>
    </w:p>
    <w:p w:rsidR="001578D1" w:rsidRPr="001578D1" w:rsidRDefault="001578D1" w:rsidP="001578D1">
      <w:pPr>
        <w:widowControl/>
        <w:autoSpaceDE/>
        <w:autoSpaceDN/>
        <w:adjustRightInd/>
        <w:spacing w:line="360" w:lineRule="auto"/>
        <w:ind w:firstLine="567"/>
        <w:jc w:val="center"/>
        <w:outlineLvl w:val="0"/>
        <w:rPr>
          <w:rFonts w:ascii="Arial" w:eastAsia="Times New Roman" w:hAnsi="Arial" w:cs="Arial"/>
          <w:bCs/>
          <w:kern w:val="32"/>
          <w:szCs w:val="32"/>
          <w:lang w:eastAsia="ru-RU"/>
        </w:rPr>
      </w:pPr>
      <w:r w:rsidRPr="001578D1">
        <w:rPr>
          <w:rFonts w:ascii="Arial" w:eastAsia="Times New Roman" w:hAnsi="Arial" w:cs="Arial"/>
          <w:bCs/>
          <w:kern w:val="32"/>
          <w:szCs w:val="32"/>
          <w:lang w:eastAsia="ru-RU"/>
        </w:rPr>
        <w:t>муниципального района "Юхновский район"</w:t>
      </w:r>
    </w:p>
    <w:p w:rsidR="001578D1" w:rsidRPr="001578D1" w:rsidRDefault="001578D1" w:rsidP="001578D1">
      <w:pPr>
        <w:widowControl/>
        <w:autoSpaceDE/>
        <w:autoSpaceDN/>
        <w:adjustRightInd/>
        <w:ind w:firstLine="567"/>
        <w:jc w:val="center"/>
        <w:rPr>
          <w:rFonts w:ascii="Arial" w:eastAsia="Times New Roman" w:hAnsi="Arial" w:cs="Arial"/>
          <w:lang w:eastAsia="ru-RU"/>
        </w:rPr>
      </w:pPr>
      <w:r w:rsidRPr="001578D1">
        <w:rPr>
          <w:rFonts w:ascii="Arial" w:eastAsia="Times New Roman" w:hAnsi="Arial" w:cs="Arial"/>
          <w:lang w:eastAsia="ru-RU"/>
        </w:rPr>
        <w:t>ПОСТАНОВЛЕНИЕ</w:t>
      </w:r>
    </w:p>
    <w:p w:rsidR="001578D1" w:rsidRPr="001578D1" w:rsidRDefault="001578D1" w:rsidP="001578D1">
      <w:pPr>
        <w:widowControl/>
        <w:autoSpaceDE/>
        <w:autoSpaceDN/>
        <w:adjustRightInd/>
        <w:ind w:firstLine="567"/>
        <w:jc w:val="both"/>
        <w:rPr>
          <w:rFonts w:ascii="Arial" w:eastAsia="Times New Roman" w:hAnsi="Arial" w:cs="Arial"/>
          <w:lang w:eastAsia="ru-RU"/>
        </w:rPr>
      </w:pPr>
    </w:p>
    <w:p w:rsidR="001578D1" w:rsidRPr="001578D1" w:rsidRDefault="001578D1" w:rsidP="001578D1">
      <w:pPr>
        <w:widowControl/>
        <w:autoSpaceDE/>
        <w:autoSpaceDN/>
        <w:adjustRightInd/>
        <w:jc w:val="both"/>
        <w:rPr>
          <w:rFonts w:ascii="Arial" w:eastAsia="Times New Roman" w:hAnsi="Arial" w:cs="Arial"/>
          <w:lang w:eastAsia="ru-RU"/>
        </w:rPr>
      </w:pPr>
      <w:r w:rsidRPr="001578D1">
        <w:rPr>
          <w:rFonts w:ascii="Arial" w:eastAsia="Times New Roman" w:hAnsi="Arial" w:cs="Arial"/>
          <w:lang w:eastAsia="ru-RU"/>
        </w:rPr>
        <w:t>от 06 ноября 2018 года</w:t>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r>
      <w:r w:rsidRPr="001578D1">
        <w:rPr>
          <w:rFonts w:ascii="Arial" w:eastAsia="Times New Roman" w:hAnsi="Arial" w:cs="Arial"/>
          <w:lang w:eastAsia="ru-RU"/>
        </w:rPr>
        <w:tab/>
        <w:t>№ 456</w:t>
      </w:r>
    </w:p>
    <w:p w:rsidR="001578D1" w:rsidRPr="001578D1" w:rsidRDefault="001578D1" w:rsidP="001578D1">
      <w:pPr>
        <w:widowControl/>
        <w:autoSpaceDE/>
        <w:autoSpaceDN/>
        <w:adjustRightInd/>
        <w:ind w:firstLine="567"/>
        <w:jc w:val="both"/>
        <w:rPr>
          <w:rFonts w:ascii="Arial" w:eastAsia="Times New Roman" w:hAnsi="Arial" w:cs="Arial"/>
          <w:lang w:eastAsia="ru-RU"/>
        </w:rPr>
      </w:pPr>
    </w:p>
    <w:p w:rsidR="001578D1" w:rsidRPr="001578D1" w:rsidRDefault="001578D1" w:rsidP="001578D1">
      <w:pPr>
        <w:widowControl/>
        <w:autoSpaceDE/>
        <w:autoSpaceDN/>
        <w:adjustRightInd/>
        <w:ind w:firstLine="567"/>
        <w:jc w:val="center"/>
        <w:rPr>
          <w:rFonts w:ascii="Arial" w:eastAsiaTheme="minorEastAsia" w:hAnsi="Arial" w:cs="Arial"/>
          <w:szCs w:val="26"/>
          <w:lang w:eastAsia="ru-RU"/>
        </w:rPr>
      </w:pPr>
      <w:r w:rsidRPr="001578D1">
        <w:rPr>
          <w:rFonts w:ascii="Arial" w:eastAsia="Times New Roman" w:hAnsi="Arial" w:cs="Arial"/>
          <w:b/>
          <w:bCs/>
          <w:kern w:val="28"/>
          <w:sz w:val="32"/>
          <w:szCs w:val="32"/>
          <w:lang w:eastAsia="ru-RU"/>
        </w:rPr>
        <w:t xml:space="preserve">О внесении изменений в постановление администрации муниципального района «Юхновский район» от 28.06.2016 </w:t>
      </w:r>
      <w:hyperlink r:id="rId5" w:tgtFrame="_self" w:history="1">
        <w:r w:rsidRPr="001578D1">
          <w:rPr>
            <w:rFonts w:ascii="Arial" w:eastAsia="Times New Roman" w:hAnsi="Arial" w:cs="Times New Roman"/>
            <w:b/>
            <w:bCs/>
            <w:color w:val="0000FF"/>
            <w:kern w:val="28"/>
            <w:lang w:eastAsia="ru-RU"/>
          </w:rPr>
          <w:t>№ 267</w:t>
        </w:r>
      </w:hyperlink>
      <w:r w:rsidRPr="001578D1">
        <w:rPr>
          <w:rFonts w:ascii="Arial" w:eastAsia="Times New Roman" w:hAnsi="Arial" w:cs="Arial"/>
          <w:b/>
          <w:bCs/>
          <w:kern w:val="28"/>
          <w:sz w:val="32"/>
          <w:szCs w:val="32"/>
          <w:lang w:eastAsia="ru-RU"/>
        </w:rPr>
        <w:t xml:space="preserve"> «Об утверждении Порядка использования бюджетных ассигнований Резервного фонда администрации муниципального района «Юхновский район» (в редакции постановления от 30.08.2017 № 368)</w:t>
      </w:r>
    </w:p>
    <w:p w:rsidR="001578D1" w:rsidRPr="001578D1" w:rsidRDefault="001578D1" w:rsidP="001578D1">
      <w:pPr>
        <w:widowControl/>
        <w:autoSpaceDE/>
        <w:autoSpaceDN/>
        <w:adjustRightInd/>
        <w:spacing w:line="276" w:lineRule="auto"/>
        <w:jc w:val="both"/>
        <w:rPr>
          <w:rFonts w:ascii="Arial" w:eastAsia="Times New Roman" w:hAnsi="Arial" w:cs="Arial"/>
          <w:szCs w:val="26"/>
        </w:rPr>
      </w:pPr>
    </w:p>
    <w:p w:rsidR="001578D1" w:rsidRPr="001578D1" w:rsidRDefault="001578D1" w:rsidP="001578D1">
      <w:pPr>
        <w:widowControl/>
        <w:autoSpaceDE/>
        <w:autoSpaceDN/>
        <w:adjustRightInd/>
        <w:ind w:firstLine="709"/>
        <w:jc w:val="both"/>
        <w:rPr>
          <w:rFonts w:ascii="Arial" w:eastAsia="Times New Roman" w:hAnsi="Arial" w:cs="Arial"/>
          <w:szCs w:val="26"/>
          <w:lang w:eastAsia="ru-RU"/>
        </w:rPr>
      </w:pPr>
      <w:r w:rsidRPr="001578D1">
        <w:rPr>
          <w:rFonts w:ascii="Arial" w:eastAsia="Times New Roman" w:hAnsi="Arial" w:cs="Arial"/>
          <w:szCs w:val="26"/>
          <w:lang w:eastAsia="ru-RU"/>
        </w:rPr>
        <w:t xml:space="preserve">В соответствии со ст. 7, 38 Устава муниципального образования </w:t>
      </w:r>
      <w:proofErr w:type="gramStart"/>
      <w:r w:rsidRPr="001578D1">
        <w:rPr>
          <w:rFonts w:ascii="Arial" w:eastAsia="Times New Roman" w:hAnsi="Arial" w:cs="Arial"/>
          <w:szCs w:val="26"/>
          <w:lang w:eastAsia="ru-RU"/>
        </w:rPr>
        <w:t>муниципальный</w:t>
      </w:r>
      <w:proofErr w:type="gramEnd"/>
      <w:r w:rsidRPr="001578D1">
        <w:rPr>
          <w:rFonts w:ascii="Arial" w:eastAsia="Times New Roman" w:hAnsi="Arial" w:cs="Arial"/>
          <w:szCs w:val="26"/>
          <w:lang w:eastAsia="ru-RU"/>
        </w:rPr>
        <w:t xml:space="preserve"> район «Юхновский район» администрация муниципального района «Юхновский район» ПОСТАНОВЛЯЕТ:</w:t>
      </w:r>
    </w:p>
    <w:p w:rsidR="001578D1" w:rsidRPr="001578D1" w:rsidRDefault="001578D1" w:rsidP="001578D1">
      <w:pPr>
        <w:widowControl/>
        <w:autoSpaceDE/>
        <w:autoSpaceDN/>
        <w:adjustRightInd/>
        <w:ind w:firstLine="708"/>
        <w:jc w:val="both"/>
        <w:rPr>
          <w:rFonts w:ascii="Arial" w:eastAsia="Times New Roman" w:hAnsi="Arial" w:cs="Arial"/>
          <w:szCs w:val="26"/>
          <w:lang w:eastAsia="ru-RU"/>
        </w:rPr>
      </w:pPr>
      <w:r w:rsidRPr="001578D1">
        <w:rPr>
          <w:rFonts w:ascii="Arial" w:eastAsia="Times New Roman" w:hAnsi="Arial" w:cs="Arial"/>
          <w:szCs w:val="26"/>
          <w:lang w:eastAsia="ru-RU"/>
        </w:rPr>
        <w:t xml:space="preserve">1. Внести в постановление администрации муниципального района «Юхновский район» от 28.06.2016 № 267 «Об утверждении Порядка использования бюджетных ассигнований Резервного фонда администрации муниципального района «Юхновский район» (в редакции постановления от 30.08.2017 № 368) изменение, изложив приложение «Порядок использования бюджетных ассигнований резервного фонда администрации муниципального района «Юхновский район» в новой редакции (прилагается). </w:t>
      </w:r>
    </w:p>
    <w:p w:rsidR="001578D1" w:rsidRPr="001578D1" w:rsidRDefault="001578D1" w:rsidP="001578D1">
      <w:pPr>
        <w:widowControl/>
        <w:autoSpaceDE/>
        <w:autoSpaceDN/>
        <w:adjustRightInd/>
        <w:ind w:firstLine="567"/>
        <w:jc w:val="both"/>
        <w:rPr>
          <w:rFonts w:ascii="Arial" w:eastAsia="Times New Roman" w:hAnsi="Arial" w:cs="Arial"/>
          <w:szCs w:val="26"/>
          <w:lang w:eastAsia="ru-RU"/>
        </w:rPr>
      </w:pPr>
      <w:r w:rsidRPr="001578D1">
        <w:rPr>
          <w:rFonts w:ascii="Arial" w:eastAsia="Times New Roman" w:hAnsi="Arial" w:cs="Arial"/>
          <w:szCs w:val="26"/>
          <w:lang w:eastAsia="ru-RU"/>
        </w:rPr>
        <w:tab/>
        <w:t>2. Настоящее постановление вступает в силу с 01 января 2019 года.</w:t>
      </w:r>
    </w:p>
    <w:p w:rsidR="001578D1" w:rsidRPr="001578D1" w:rsidRDefault="001578D1" w:rsidP="001578D1">
      <w:pPr>
        <w:widowControl/>
        <w:autoSpaceDE/>
        <w:autoSpaceDN/>
        <w:adjustRightInd/>
        <w:ind w:firstLine="567"/>
        <w:jc w:val="both"/>
        <w:rPr>
          <w:rFonts w:ascii="Arial" w:eastAsia="Times New Roman" w:hAnsi="Arial" w:cs="Arial"/>
          <w:szCs w:val="26"/>
          <w:lang w:eastAsia="ru-RU"/>
        </w:rPr>
      </w:pPr>
      <w:r w:rsidRPr="001578D1">
        <w:rPr>
          <w:rFonts w:ascii="Arial" w:eastAsia="Times New Roman" w:hAnsi="Arial" w:cs="Arial"/>
          <w:szCs w:val="26"/>
          <w:lang w:eastAsia="ru-RU"/>
        </w:rPr>
        <w:tab/>
      </w:r>
    </w:p>
    <w:p w:rsidR="001578D1" w:rsidRPr="001578D1" w:rsidRDefault="001578D1" w:rsidP="001578D1">
      <w:pPr>
        <w:widowControl/>
        <w:autoSpaceDE/>
        <w:autoSpaceDN/>
        <w:adjustRightInd/>
        <w:ind w:firstLine="567"/>
        <w:jc w:val="both"/>
        <w:rPr>
          <w:rFonts w:ascii="Arial" w:eastAsia="Times New Roman" w:hAnsi="Arial" w:cs="Arial"/>
          <w:szCs w:val="26"/>
          <w:lang w:eastAsia="ru-RU"/>
        </w:rPr>
      </w:pPr>
      <w:r w:rsidRPr="001578D1">
        <w:rPr>
          <w:rFonts w:ascii="Arial" w:eastAsia="Times New Roman" w:hAnsi="Arial" w:cs="Arial"/>
          <w:szCs w:val="26"/>
          <w:lang w:eastAsia="ru-RU"/>
        </w:rPr>
        <w:t xml:space="preserve">Глава администрации </w:t>
      </w:r>
      <w:proofErr w:type="gramStart"/>
      <w:r w:rsidRPr="001578D1">
        <w:rPr>
          <w:rFonts w:ascii="Arial" w:eastAsia="Times New Roman" w:hAnsi="Arial" w:cs="Arial"/>
          <w:szCs w:val="26"/>
          <w:lang w:eastAsia="ru-RU"/>
        </w:rPr>
        <w:t>муниципального</w:t>
      </w:r>
      <w:proofErr w:type="gramEnd"/>
      <w:r w:rsidRPr="001578D1">
        <w:rPr>
          <w:rFonts w:ascii="Arial" w:eastAsia="Times New Roman" w:hAnsi="Arial" w:cs="Arial"/>
          <w:szCs w:val="26"/>
          <w:lang w:eastAsia="ru-RU"/>
        </w:rPr>
        <w:t xml:space="preserve"> района «Юхновский район» М.А. Ковалева</w:t>
      </w:r>
    </w:p>
    <w:p w:rsidR="001578D1" w:rsidRPr="001578D1" w:rsidRDefault="001578D1" w:rsidP="001578D1">
      <w:pPr>
        <w:widowControl/>
        <w:autoSpaceDE/>
        <w:autoSpaceDN/>
        <w:adjustRightInd/>
        <w:ind w:firstLine="567"/>
        <w:jc w:val="both"/>
        <w:rPr>
          <w:rFonts w:ascii="Arial" w:eastAsia="Times New Roman" w:hAnsi="Arial" w:cs="Arial"/>
          <w:szCs w:val="26"/>
          <w:lang w:eastAsia="ru-RU"/>
        </w:rPr>
      </w:pPr>
    </w:p>
    <w:p w:rsidR="001578D1" w:rsidRPr="001578D1" w:rsidRDefault="001578D1" w:rsidP="001578D1">
      <w:pPr>
        <w:widowControl/>
        <w:autoSpaceDE/>
        <w:autoSpaceDN/>
        <w:adjustRightInd/>
        <w:ind w:firstLine="567"/>
        <w:jc w:val="right"/>
        <w:rPr>
          <w:rFonts w:ascii="Arial" w:eastAsia="Times New Roman" w:hAnsi="Arial" w:cs="Arial"/>
          <w:b/>
          <w:bCs/>
          <w:kern w:val="28"/>
          <w:sz w:val="32"/>
          <w:szCs w:val="32"/>
          <w:lang w:eastAsia="ru-RU"/>
        </w:rPr>
      </w:pPr>
      <w:r w:rsidRPr="001578D1">
        <w:rPr>
          <w:rFonts w:ascii="Arial" w:eastAsia="Times New Roman" w:hAnsi="Arial" w:cs="Arial"/>
          <w:b/>
          <w:bCs/>
          <w:kern w:val="28"/>
          <w:sz w:val="32"/>
          <w:szCs w:val="32"/>
          <w:lang w:eastAsia="ru-RU"/>
        </w:rPr>
        <w:t xml:space="preserve">Приложение </w:t>
      </w:r>
    </w:p>
    <w:p w:rsidR="001578D1" w:rsidRPr="001578D1" w:rsidRDefault="001578D1" w:rsidP="001578D1">
      <w:pPr>
        <w:widowControl/>
        <w:autoSpaceDE/>
        <w:autoSpaceDN/>
        <w:adjustRightInd/>
        <w:ind w:firstLine="567"/>
        <w:jc w:val="right"/>
        <w:rPr>
          <w:rFonts w:ascii="Arial" w:eastAsia="Times New Roman" w:hAnsi="Arial" w:cs="Arial"/>
          <w:b/>
          <w:bCs/>
          <w:kern w:val="28"/>
          <w:sz w:val="32"/>
          <w:szCs w:val="32"/>
          <w:lang w:eastAsia="ru-RU"/>
        </w:rPr>
      </w:pPr>
      <w:r w:rsidRPr="001578D1">
        <w:rPr>
          <w:rFonts w:ascii="Arial" w:eastAsia="Times New Roman" w:hAnsi="Arial" w:cs="Arial"/>
          <w:b/>
          <w:bCs/>
          <w:kern w:val="28"/>
          <w:sz w:val="32"/>
          <w:szCs w:val="32"/>
          <w:lang w:eastAsia="ru-RU"/>
        </w:rPr>
        <w:t>к постановлению администрации</w:t>
      </w:r>
    </w:p>
    <w:p w:rsidR="001578D1" w:rsidRPr="001578D1" w:rsidRDefault="001578D1" w:rsidP="001578D1">
      <w:pPr>
        <w:widowControl/>
        <w:autoSpaceDE/>
        <w:autoSpaceDN/>
        <w:adjustRightInd/>
        <w:ind w:firstLine="567"/>
        <w:jc w:val="right"/>
        <w:rPr>
          <w:rFonts w:ascii="Arial" w:eastAsia="Times New Roman" w:hAnsi="Arial" w:cs="Arial"/>
          <w:b/>
          <w:bCs/>
          <w:kern w:val="28"/>
          <w:sz w:val="32"/>
          <w:szCs w:val="32"/>
          <w:lang w:eastAsia="ru-RU"/>
        </w:rPr>
      </w:pPr>
      <w:r w:rsidRPr="001578D1">
        <w:rPr>
          <w:rFonts w:ascii="Arial" w:eastAsia="Times New Roman" w:hAnsi="Arial" w:cs="Arial"/>
          <w:b/>
          <w:bCs/>
          <w:kern w:val="28"/>
          <w:sz w:val="32"/>
          <w:szCs w:val="32"/>
          <w:lang w:eastAsia="ru-RU"/>
        </w:rPr>
        <w:t>муниципального района «Юхновский район»</w:t>
      </w:r>
    </w:p>
    <w:p w:rsidR="001578D1" w:rsidRPr="001578D1" w:rsidRDefault="001578D1" w:rsidP="001578D1">
      <w:pPr>
        <w:widowControl/>
        <w:autoSpaceDE/>
        <w:autoSpaceDN/>
        <w:adjustRightInd/>
        <w:ind w:firstLine="567"/>
        <w:jc w:val="right"/>
        <w:rPr>
          <w:rFonts w:ascii="Arial" w:eastAsia="Times New Roman" w:hAnsi="Arial" w:cs="Arial"/>
          <w:szCs w:val="22"/>
          <w:lang w:eastAsia="ru-RU"/>
        </w:rPr>
      </w:pPr>
      <w:r w:rsidRPr="001578D1">
        <w:rPr>
          <w:rFonts w:ascii="Arial" w:eastAsia="Times New Roman" w:hAnsi="Arial" w:cs="Arial"/>
          <w:b/>
          <w:bCs/>
          <w:kern w:val="28"/>
          <w:sz w:val="32"/>
          <w:szCs w:val="32"/>
          <w:lang w:eastAsia="ru-RU"/>
        </w:rPr>
        <w:t>от 06.11.2018 г. № 456</w:t>
      </w:r>
    </w:p>
    <w:p w:rsidR="001578D1" w:rsidRPr="001578D1" w:rsidRDefault="001578D1" w:rsidP="001578D1">
      <w:pPr>
        <w:widowControl/>
        <w:autoSpaceDE/>
        <w:autoSpaceDN/>
        <w:adjustRightInd/>
        <w:ind w:firstLine="567"/>
        <w:jc w:val="both"/>
        <w:rPr>
          <w:rFonts w:ascii="Arial" w:eastAsia="Times New Roman" w:hAnsi="Arial" w:cs="Arial"/>
          <w:szCs w:val="26"/>
          <w:lang w:eastAsia="ru-RU"/>
        </w:rPr>
      </w:pPr>
    </w:p>
    <w:p w:rsidR="001578D1" w:rsidRPr="001578D1" w:rsidRDefault="001578D1" w:rsidP="001578D1">
      <w:pPr>
        <w:widowControl/>
        <w:autoSpaceDE/>
        <w:autoSpaceDN/>
        <w:adjustRightInd/>
        <w:ind w:firstLine="567"/>
        <w:jc w:val="center"/>
        <w:rPr>
          <w:rFonts w:ascii="Arial" w:eastAsia="Times New Roman" w:hAnsi="Arial" w:cs="Arial"/>
          <w:lang w:eastAsia="ru-RU"/>
        </w:rPr>
      </w:pPr>
      <w:r w:rsidRPr="001578D1">
        <w:rPr>
          <w:rFonts w:ascii="Arial" w:eastAsia="Times New Roman" w:hAnsi="Arial" w:cs="Arial"/>
          <w:lang w:eastAsia="ru-RU"/>
        </w:rPr>
        <w:t>ПОРЯДОК</w:t>
      </w:r>
    </w:p>
    <w:p w:rsidR="001578D1" w:rsidRPr="001578D1" w:rsidRDefault="001578D1" w:rsidP="001578D1">
      <w:pPr>
        <w:widowControl/>
        <w:autoSpaceDE/>
        <w:autoSpaceDN/>
        <w:adjustRightInd/>
        <w:ind w:firstLine="567"/>
        <w:jc w:val="center"/>
        <w:rPr>
          <w:rFonts w:ascii="Arial" w:eastAsia="Times New Roman" w:hAnsi="Arial" w:cs="Arial"/>
          <w:lang w:eastAsia="ru-RU"/>
        </w:rPr>
      </w:pPr>
      <w:r w:rsidRPr="001578D1">
        <w:rPr>
          <w:rFonts w:ascii="Arial" w:eastAsia="Times New Roman" w:hAnsi="Arial" w:cs="Arial"/>
          <w:lang w:eastAsia="ru-RU"/>
        </w:rPr>
        <w:t>ИСПОЛЬЗОВАНИЯ БЮДЖЕТНЫХ АССИГНОВАНИЙ РЕЗЕРВНОГО ФОНДА АДМИНИСТРАЦИИ МУНИЦИПАЛЬНОГО РАЙОНА «ЮХНОВСКИЙ РАЙОН»</w:t>
      </w:r>
    </w:p>
    <w:p w:rsidR="001578D1" w:rsidRPr="001578D1" w:rsidRDefault="001578D1" w:rsidP="001578D1">
      <w:pPr>
        <w:widowControl/>
        <w:autoSpaceDE/>
        <w:autoSpaceDN/>
        <w:adjustRightInd/>
        <w:ind w:firstLine="567"/>
        <w:jc w:val="both"/>
        <w:rPr>
          <w:rFonts w:ascii="Arial" w:eastAsia="Times New Roman" w:hAnsi="Arial" w:cs="Arial"/>
          <w:lang w:eastAsia="ru-RU"/>
        </w:rPr>
      </w:pPr>
    </w:p>
    <w:p w:rsidR="001578D1" w:rsidRPr="001578D1" w:rsidRDefault="001578D1" w:rsidP="001578D1">
      <w:pPr>
        <w:widowControl/>
        <w:autoSpaceDE/>
        <w:autoSpaceDN/>
        <w:adjustRightInd/>
        <w:ind w:left="720" w:hanging="360"/>
        <w:contextualSpacing/>
        <w:jc w:val="center"/>
        <w:rPr>
          <w:rFonts w:ascii="Arial" w:eastAsia="Times New Roman" w:hAnsi="Arial" w:cs="Times New Roman"/>
          <w:sz w:val="26"/>
          <w:szCs w:val="26"/>
          <w:lang w:eastAsia="ru-RU"/>
        </w:rPr>
      </w:pPr>
      <w:r w:rsidRPr="001578D1">
        <w:rPr>
          <w:rFonts w:ascii="Arial" w:eastAsia="Arial" w:hAnsi="Arial" w:cs="Arial"/>
          <w:sz w:val="26"/>
          <w:szCs w:val="26"/>
          <w:lang w:eastAsia="ru-RU"/>
        </w:rPr>
        <w:t>1.</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Общие положения</w:t>
      </w:r>
    </w:p>
    <w:p w:rsidR="001578D1" w:rsidRPr="001578D1" w:rsidRDefault="001578D1" w:rsidP="001578D1">
      <w:pPr>
        <w:widowControl/>
        <w:autoSpaceDE/>
        <w:autoSpaceDN/>
        <w:adjustRightInd/>
        <w:ind w:left="720" w:firstLine="567"/>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roofErr w:type="gramStart"/>
      <w:r w:rsidRPr="001578D1">
        <w:rPr>
          <w:rFonts w:ascii="Arial" w:eastAsia="Times New Roman" w:hAnsi="Arial" w:cs="Arial"/>
          <w:szCs w:val="26"/>
          <w:lang w:eastAsia="ru-RU"/>
        </w:rPr>
        <w:t>Резервный фонд администрации муниципального района «Юхновский район» (далее – резервный фонд) создается для финансирования:</w:t>
      </w:r>
      <w:proofErr w:type="gramEnd"/>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а) непредвиденных расходов;</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расходов по предупреждению и ликвидации последствий чрезвычайных ситуаций муниципального и межмуниципального характера;</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lastRenderedPageBreak/>
        <w:t>в) частичного покрытия расходов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муниципальных образований;</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г) оказания единовременной денежной выплаты гражданам Российской Федерации, пострадавшим в чрезвычайной ситуации природного и техногенного характера. </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left="720" w:hanging="360"/>
        <w:contextualSpacing/>
        <w:jc w:val="center"/>
        <w:rPr>
          <w:rFonts w:ascii="Arial" w:eastAsia="Times New Roman" w:hAnsi="Arial" w:cs="Times New Roman"/>
          <w:sz w:val="26"/>
          <w:szCs w:val="26"/>
          <w:lang w:eastAsia="ru-RU"/>
        </w:rPr>
      </w:pPr>
      <w:r w:rsidRPr="001578D1">
        <w:rPr>
          <w:rFonts w:ascii="Arial" w:eastAsia="Arial" w:hAnsi="Arial" w:cs="Arial"/>
          <w:sz w:val="26"/>
          <w:szCs w:val="26"/>
          <w:lang w:eastAsia="ru-RU"/>
        </w:rPr>
        <w:t>2.</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Направление бюджетных ассигнований</w:t>
      </w:r>
    </w:p>
    <w:p w:rsidR="001578D1" w:rsidRPr="001578D1" w:rsidRDefault="001578D1" w:rsidP="001578D1">
      <w:pPr>
        <w:widowControl/>
        <w:autoSpaceDE/>
        <w:autoSpaceDN/>
        <w:adjustRightInd/>
        <w:ind w:left="720" w:firstLine="567"/>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2.1.</w:t>
      </w:r>
      <w:r w:rsidRPr="001578D1">
        <w:rPr>
          <w:rFonts w:ascii="Times New Roman" w:eastAsia="Arial" w:hAnsi="Times New Roman" w:cs="Times New Roman"/>
          <w:sz w:val="14"/>
          <w:szCs w:val="14"/>
          <w:lang w:eastAsia="ru-RU"/>
        </w:rPr>
        <w:t xml:space="preserve">       </w:t>
      </w:r>
      <w:proofErr w:type="gramStart"/>
      <w:r w:rsidRPr="001578D1">
        <w:rPr>
          <w:rFonts w:ascii="Arial" w:eastAsia="Times New Roman" w:hAnsi="Arial" w:cs="Times New Roman"/>
          <w:sz w:val="26"/>
          <w:szCs w:val="26"/>
          <w:lang w:eastAsia="ru-RU"/>
        </w:rPr>
        <w:t>Бюджетные ассигнования резервного фонда в части финансирования непредвиденных расходов могут выделяться органам местного самоуправления Юхновского района, организациям, финансируемым за счет районного бюджета, на цели, которые не могли быть предусмотрены при утверждении районного бюджета на очередной финансовый год и не могут быть отложены до утверждения (уточнения) районного бюджета на первый год планового периода, а также при недостаточности собственных средств, в том</w:t>
      </w:r>
      <w:proofErr w:type="gramEnd"/>
      <w:r w:rsidRPr="001578D1">
        <w:rPr>
          <w:rFonts w:ascii="Arial" w:eastAsia="Times New Roman" w:hAnsi="Arial" w:cs="Times New Roman"/>
          <w:sz w:val="26"/>
          <w:szCs w:val="26"/>
          <w:lang w:eastAsia="ru-RU"/>
        </w:rPr>
        <w:t xml:space="preserve"> числе </w:t>
      </w:r>
      <w:proofErr w:type="gramStart"/>
      <w:r w:rsidRPr="001578D1">
        <w:rPr>
          <w:rFonts w:ascii="Arial" w:eastAsia="Times New Roman" w:hAnsi="Arial" w:cs="Times New Roman"/>
          <w:sz w:val="26"/>
          <w:szCs w:val="26"/>
          <w:lang w:eastAsia="ru-RU"/>
        </w:rPr>
        <w:t>на</w:t>
      </w:r>
      <w:proofErr w:type="gramEnd"/>
      <w:r w:rsidRPr="001578D1">
        <w:rPr>
          <w:rFonts w:ascii="Arial" w:eastAsia="Times New Roman" w:hAnsi="Arial" w:cs="Times New Roman"/>
          <w:sz w:val="26"/>
          <w:szCs w:val="26"/>
          <w:lang w:eastAsia="ru-RU"/>
        </w:rPr>
        <w:t>:</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а) участие в международных, общероссийских, областных спортивных и культурных </w:t>
      </w:r>
      <w:proofErr w:type="gramStart"/>
      <w:r w:rsidRPr="001578D1">
        <w:rPr>
          <w:rFonts w:ascii="Arial" w:eastAsia="Times New Roman" w:hAnsi="Arial" w:cs="Arial"/>
          <w:szCs w:val="26"/>
          <w:lang w:eastAsia="ru-RU"/>
        </w:rPr>
        <w:t>мероприятиях</w:t>
      </w:r>
      <w:proofErr w:type="gramEnd"/>
      <w:r w:rsidRPr="001578D1">
        <w:rPr>
          <w:rFonts w:ascii="Arial" w:eastAsia="Times New Roman" w:hAnsi="Arial" w:cs="Arial"/>
          <w:szCs w:val="26"/>
          <w:lang w:eastAsia="ru-RU"/>
        </w:rPr>
        <w:t>, решения, о проведении которых, приняты после утверждения районного бюджета;</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проведение международных, общероссийских, областных встреч, симпозиумов, выставок, семинаров и иных мероприятий по проблемам общегосударственного значения, решения, о проведении которых, приняты после утверждения районного бюджета;</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в) оказание финансовой поддержки гражданам Российской Федерации, оказавшимся в трудной жизненной ситуации.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2.2. Бюджетные ассигнования резервного фонда в части расходов по предупреждению и ликвидации последствий чрезвычайных ситуаций муниципального и межмуниципального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 организациям, финансируемым за счет средств районного бюджета, принимавшим участие в ликвидации чрезвычайных ситуаций посредством проведения:</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1) аварийно-спасательных работ:</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а) ввод (вывод) сил и средств в зону (из зоны) чрезвычайной ситуации;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поиск пострадавших в зоне чрезвычайной ситуации;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в) деблокирование, извлечение, спасение пострадавших из аварийной среды;</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г) оказание пострадавшим первой, медицинской помощи;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д) обеспечение жизнедеятельности сил ликвидации чрезвычайной ситуации;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е) эвакуация населения из зоны чрезвычайной ситуации и его возвращение в места постоянного проживания.</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 других неотложных работ:</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а) устройство и возведение временных сооружений для защиты территорий и объектов, их разборка и демонтаж;</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устройство временных переправ, проездов и проходов, подготовка путей экстренной эвакуации;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в)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w:t>
      </w:r>
      <w:r w:rsidRPr="001578D1">
        <w:rPr>
          <w:rFonts w:ascii="Arial" w:eastAsia="Times New Roman" w:hAnsi="Arial" w:cs="Arial"/>
          <w:szCs w:val="26"/>
          <w:lang w:eastAsia="ru-RU"/>
        </w:rPr>
        <w:lastRenderedPageBreak/>
        <w:t>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г) санитарная очистка (обработка) территории населенных пунктов, находящихся в зоне чрезвычайной ситуации.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2.3. Бюджетные ассигнования резервного фонда на частичное покрытие расходов по проведению аварийно-спасательных и других неотложных работ при ликвидации локальных и муниципальных чрезвычайных ситуаций могут выделяться органам местного самоуправления при недостаточности собственных средств органов местного самоуправления на основании перечня документов, указанных в приложении № 3 к настоящему Порядку.</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roofErr w:type="gramStart"/>
      <w:r w:rsidRPr="001578D1">
        <w:rPr>
          <w:rFonts w:ascii="Arial" w:eastAsia="Times New Roman" w:hAnsi="Arial" w:cs="Arial"/>
          <w:szCs w:val="26"/>
          <w:lang w:eastAsia="ru-RU"/>
        </w:rPr>
        <w:t>Под недостаточностью собственных средств органов местного самоуправления в рамках настоящего Порядка понимается наличие в местном бюджете бюджетных ассигнований на исполнение расходного обязательства муниципального образования по проведению аварийно-спасательных и других неотложных работ по ликвидации локальных и муниципальных чрезвычайных ситуаций.</w:t>
      </w:r>
      <w:proofErr w:type="gramEnd"/>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2.4. </w:t>
      </w:r>
      <w:proofErr w:type="gramStart"/>
      <w:r w:rsidRPr="001578D1">
        <w:rPr>
          <w:rFonts w:ascii="Arial" w:eastAsia="Times New Roman" w:hAnsi="Arial" w:cs="Arial"/>
          <w:szCs w:val="26"/>
          <w:lang w:eastAsia="ru-RU"/>
        </w:rPr>
        <w:t>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w:t>
      </w:r>
      <w:proofErr w:type="gramEnd"/>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а) жилое помещение </w:t>
      </w:r>
      <w:proofErr w:type="gramStart"/>
      <w:r w:rsidRPr="001578D1">
        <w:rPr>
          <w:rFonts w:ascii="Arial" w:eastAsia="Times New Roman" w:hAnsi="Arial" w:cs="Arial"/>
          <w:szCs w:val="26"/>
          <w:lang w:eastAsia="ru-RU"/>
        </w:rPr>
        <w:t>принадлежит гражданину на праве собственности и является</w:t>
      </w:r>
      <w:proofErr w:type="gramEnd"/>
      <w:r w:rsidRPr="001578D1">
        <w:rPr>
          <w:rFonts w:ascii="Arial" w:eastAsia="Times New Roman" w:hAnsi="Arial" w:cs="Arial"/>
          <w:szCs w:val="26"/>
          <w:lang w:eastAsia="ru-RU"/>
        </w:rPr>
        <w:t xml:space="preserve"> единственным пригодным для постоянного проживания жилым помещением;</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б) гражданин – собственник жилого помещения зарегистрирован по месту жительства и постоянно или преимущественно проживает в </w:t>
      </w:r>
      <w:proofErr w:type="gramStart"/>
      <w:r w:rsidRPr="001578D1">
        <w:rPr>
          <w:rFonts w:ascii="Arial" w:eastAsia="Times New Roman" w:hAnsi="Arial" w:cs="Arial"/>
          <w:szCs w:val="26"/>
          <w:lang w:eastAsia="ru-RU"/>
        </w:rPr>
        <w:t>нем</w:t>
      </w:r>
      <w:proofErr w:type="gramEnd"/>
      <w:r w:rsidRPr="001578D1">
        <w:rPr>
          <w:rFonts w:ascii="Arial" w:eastAsia="Times New Roman" w:hAnsi="Arial" w:cs="Arial"/>
          <w:szCs w:val="26"/>
          <w:lang w:eastAsia="ru-RU"/>
        </w:rPr>
        <w:t>;</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в) причиной пожара, в </w:t>
      </w:r>
      <w:proofErr w:type="gramStart"/>
      <w:r w:rsidRPr="001578D1">
        <w:rPr>
          <w:rFonts w:ascii="Arial" w:eastAsia="Times New Roman" w:hAnsi="Arial" w:cs="Arial"/>
          <w:szCs w:val="26"/>
          <w:lang w:eastAsia="ru-RU"/>
        </w:rPr>
        <w:t>результате</w:t>
      </w:r>
      <w:proofErr w:type="gramEnd"/>
      <w:r w:rsidRPr="001578D1">
        <w:rPr>
          <w:rFonts w:ascii="Arial" w:eastAsia="Times New Roman" w:hAnsi="Arial" w:cs="Arial"/>
          <w:szCs w:val="26"/>
          <w:lang w:eastAsia="ru-RU"/>
        </w:rPr>
        <w:t xml:space="preserve">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2.4.1. Максимальный размер единовременной денежной выплаты гражданам составляет 20,0 тысяч рублей.</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2.4.2.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2.4.3.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contextualSpacing/>
        <w:jc w:val="center"/>
        <w:rPr>
          <w:rFonts w:ascii="Arial" w:eastAsia="Times New Roman" w:hAnsi="Arial" w:cs="Times New Roman"/>
          <w:sz w:val="26"/>
          <w:szCs w:val="26"/>
          <w:lang w:eastAsia="ru-RU"/>
        </w:rPr>
      </w:pPr>
      <w:r w:rsidRPr="001578D1">
        <w:rPr>
          <w:rFonts w:ascii="Arial" w:eastAsia="Arial" w:hAnsi="Arial" w:cs="Arial"/>
          <w:sz w:val="26"/>
          <w:szCs w:val="26"/>
          <w:lang w:eastAsia="ru-RU"/>
        </w:rPr>
        <w:t>3.</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Выделение бюджетных ассигнований из резервного фонда администрации муниципального района «Юхновский район»</w:t>
      </w:r>
    </w:p>
    <w:p w:rsidR="001578D1" w:rsidRPr="001578D1" w:rsidRDefault="001578D1" w:rsidP="001578D1">
      <w:pPr>
        <w:widowControl/>
        <w:autoSpaceDE/>
        <w:autoSpaceDN/>
        <w:adjustRightInd/>
        <w:ind w:left="720" w:firstLine="567"/>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3.1.</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 xml:space="preserve">Выделение бюджетных ассигнований из резервного фонда осуществляется на основании заявления о выделении бюджетных </w:t>
      </w:r>
      <w:r w:rsidRPr="001578D1">
        <w:rPr>
          <w:rFonts w:ascii="Arial" w:eastAsia="Times New Roman" w:hAnsi="Arial" w:cs="Times New Roman"/>
          <w:sz w:val="26"/>
          <w:szCs w:val="26"/>
          <w:lang w:eastAsia="ru-RU"/>
        </w:rPr>
        <w:lastRenderedPageBreak/>
        <w:t>ассигнований из резервного фонда, содержащего обоснование необходимости выделения средств (далее – заявление).</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r w:rsidRPr="001578D1">
        <w:rPr>
          <w:rFonts w:ascii="Arial" w:eastAsia="Times New Roman" w:hAnsi="Arial" w:cs="Arial"/>
          <w:szCs w:val="26"/>
          <w:lang w:eastAsia="ru-RU"/>
        </w:rPr>
        <w:t>Заявление по основаниям, предусмотренным пунктом 2.4 настоящего Порядка, подается по форме, предусмотренной приложением № 1 к настоящему Порядку.</w:t>
      </w:r>
    </w:p>
    <w:p w:rsidR="001578D1" w:rsidRPr="001578D1" w:rsidRDefault="001578D1" w:rsidP="001578D1">
      <w:pPr>
        <w:widowControl/>
        <w:autoSpaceDE/>
        <w:autoSpaceDN/>
        <w:adjustRightInd/>
        <w:ind w:firstLine="720"/>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3.2.</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 xml:space="preserve">Заявление подается на имя Главы администрации </w:t>
      </w:r>
      <w:proofErr w:type="gramStart"/>
      <w:r w:rsidRPr="001578D1">
        <w:rPr>
          <w:rFonts w:ascii="Arial" w:eastAsia="Times New Roman" w:hAnsi="Arial" w:cs="Times New Roman"/>
          <w:sz w:val="26"/>
          <w:szCs w:val="26"/>
          <w:lang w:eastAsia="ru-RU"/>
        </w:rPr>
        <w:t>муниципального</w:t>
      </w:r>
      <w:proofErr w:type="gramEnd"/>
      <w:r w:rsidRPr="001578D1">
        <w:rPr>
          <w:rFonts w:ascii="Arial" w:eastAsia="Times New Roman" w:hAnsi="Arial" w:cs="Times New Roman"/>
          <w:sz w:val="26"/>
          <w:szCs w:val="26"/>
          <w:lang w:eastAsia="ru-RU"/>
        </w:rPr>
        <w:t xml:space="preserve"> района «Юхновский район»:</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а) по основаниям, предусмотренным пунктом 2.1 настоящего Порядка – в течение финансового года;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по основаниям, предусмотренным пунктами 2.2 – 2.4 настоящего порядка, -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3.3. К заявлению по основаниям, предусмотренным пунктом 2.1 настоящего Порядка, прилагается смета расходов.</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К заявлениям по основаниям, предусмотренным пунктами 2.2 – 2.4 настоящего Порядка, прилагаются документы, указанные в </w:t>
      </w:r>
      <w:proofErr w:type="gramStart"/>
      <w:r w:rsidRPr="001578D1">
        <w:rPr>
          <w:rFonts w:ascii="Arial" w:eastAsia="Times New Roman" w:hAnsi="Arial" w:cs="Arial"/>
          <w:szCs w:val="26"/>
          <w:lang w:eastAsia="ru-RU"/>
        </w:rPr>
        <w:t>приложениях</w:t>
      </w:r>
      <w:proofErr w:type="gramEnd"/>
      <w:r w:rsidRPr="001578D1">
        <w:rPr>
          <w:rFonts w:ascii="Arial" w:eastAsia="Times New Roman" w:hAnsi="Arial" w:cs="Arial"/>
          <w:szCs w:val="26"/>
          <w:lang w:eastAsia="ru-RU"/>
        </w:rPr>
        <w:t xml:space="preserve"> № 2 – 4 к настоящему Порядку соответственно. </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3.4. Заявления с прилагаемыми документами по основаниям, предусмотренным пунктами 2.1 – 2.4 настоящего Порядка, в день их регистрации в администрации муниципального района «Юхновский район» направляются для рассмотрения в срок, не превышающий 2 (двух) рабочих дней:</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proofErr w:type="gramStart"/>
      <w:r w:rsidRPr="001578D1">
        <w:rPr>
          <w:rFonts w:ascii="Arial" w:eastAsia="Times New Roman" w:hAnsi="Arial" w:cs="Arial"/>
          <w:szCs w:val="26"/>
          <w:lang w:eastAsia="ru-RU"/>
        </w:rPr>
        <w:t>а) в отдел финансов и бюджета администрации муниципального района «Юхновский район» (далее – отдел финансов и бюджета) – по основаниям, предусмотренным пунктом 2.1 настоящего Порядка;</w:t>
      </w:r>
      <w:proofErr w:type="gramEnd"/>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б) в отдел ГО и ЧС, мобилизационной работы, пожарной безопасности и экологии администрации муниципального района «Юхновский район» (далее – отдел ГО и ЧС) – по основаниям, предусмотренным пунктами 2.2 – 2.4 настоящего Порядка.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3.5. Отдел финансов и бюджета по результатам рассмотрения заявления по основаниям, предусмотренным пунктом 2.1 настоящего Порядка, и прилагаемых документов:</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3.5.1. Готовит проект распоряжения администрации муниципального района «Юхновский район» о выделении бюджетных ассигнований из резервного фонда – в случае представления всех необходимых документов и их соответствия требованиям законодательства Российской Федерации, требованиям раздела 2 и пунктов 3.2, 3.3 настоящего Порядка.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3.5.2. Готовит решение об отказе в выделении бюджетных ассигнований из резервного фонда в случае несоответствия документов требованиям законодательства Российской Федерации, требованиям раздела 2 и пунктов 3.2, 3.3 настоящего Порядка, о чем заявителю в день принятия указанного решения направляется уведомление о принятом решении с обоснованием причин отказа.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3.6. Отдел ГО и ЧС по результатам рассмотрения заявления по основаниям, предусмотренным пунктами 2.2 – 2.4 настоящего Порядка, и прилагаемых документов:</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3.6.1. </w:t>
      </w:r>
      <w:proofErr w:type="gramStart"/>
      <w:r w:rsidRPr="001578D1">
        <w:rPr>
          <w:rFonts w:ascii="Arial" w:eastAsia="Times New Roman" w:hAnsi="Arial" w:cs="Arial"/>
          <w:szCs w:val="26"/>
          <w:lang w:eastAsia="ru-RU"/>
        </w:rPr>
        <w:t xml:space="preserve">Готовит заключение, содержащее вывод о соответствии заявителя и представленных им документов требованиям настоящего Порядка,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и нормы настоящего Порядка (далее – Заключение) для рассмотрения вопроса выделения бюджетных ассигнований из резервного фонда на заседании комиссии </w:t>
      </w:r>
      <w:r w:rsidRPr="001578D1">
        <w:rPr>
          <w:rFonts w:ascii="Arial" w:eastAsia="Times New Roman" w:hAnsi="Arial" w:cs="Arial"/>
          <w:szCs w:val="26"/>
          <w:lang w:eastAsia="ru-RU"/>
        </w:rPr>
        <w:lastRenderedPageBreak/>
        <w:t>по чрезвычайным ситуациям и пожарной безопасности при администрации муниципального района «Юхновский</w:t>
      </w:r>
      <w:proofErr w:type="gramEnd"/>
      <w:r w:rsidRPr="001578D1">
        <w:rPr>
          <w:rFonts w:ascii="Arial" w:eastAsia="Times New Roman" w:hAnsi="Arial" w:cs="Arial"/>
          <w:szCs w:val="26"/>
          <w:lang w:eastAsia="ru-RU"/>
        </w:rPr>
        <w:t xml:space="preserve"> район».</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3.6.2. </w:t>
      </w:r>
      <w:proofErr w:type="gramStart"/>
      <w:r w:rsidRPr="001578D1">
        <w:rPr>
          <w:rFonts w:ascii="Arial" w:eastAsia="Times New Roman" w:hAnsi="Arial" w:cs="Arial"/>
          <w:szCs w:val="26"/>
          <w:lang w:eastAsia="ru-RU"/>
        </w:rPr>
        <w:t>В случае соответствия заявления и прилагаемых документов требованиям законодательства Российской Федерации, требованиям раздела 2 и пунктов 3.2, 3.3 настоящего Порядка, в соответствии с решением заседания комиссии по чрезвычайным ситуация и пожарной безопасности при администрации муниципального района «Юхновский район» готовит проект распоряжения администрации муниципального района «Юхновский район» о выделении бюджетных ассигнований из резервного фонда, соответствующий требованиям подпунктов 3.10.2 – 3.10.3 пункта 3.10</w:t>
      </w:r>
      <w:proofErr w:type="gramEnd"/>
      <w:r w:rsidRPr="001578D1">
        <w:rPr>
          <w:rFonts w:ascii="Arial" w:eastAsia="Times New Roman" w:hAnsi="Arial" w:cs="Arial"/>
          <w:szCs w:val="26"/>
          <w:lang w:eastAsia="ru-RU"/>
        </w:rPr>
        <w:t xml:space="preserve"> настоящего Порядка.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3.6.3. Возвращает заявление и прилагаемые документы заявителям с сопроводительным письмом, содержащем сведения о выявленных несоответствиях, - в случае несоответствия документов требованиям законодательства Российской Федерации, требованиям раздела 2 и пунктов 3.2, 3.3 настоящего Порядка.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Возврат заявления и прилагаемых документов не лишает заявителя права на повторную подачу заявления после устранения выявленных несоответствий, указанных в сопроводительном </w:t>
      </w:r>
      <w:proofErr w:type="gramStart"/>
      <w:r w:rsidRPr="001578D1">
        <w:rPr>
          <w:rFonts w:ascii="Arial" w:eastAsia="Times New Roman" w:hAnsi="Arial" w:cs="Arial"/>
          <w:szCs w:val="26"/>
          <w:lang w:eastAsia="ru-RU"/>
        </w:rPr>
        <w:t>письме</w:t>
      </w:r>
      <w:proofErr w:type="gramEnd"/>
      <w:r w:rsidRPr="001578D1">
        <w:rPr>
          <w:rFonts w:ascii="Arial" w:eastAsia="Times New Roman" w:hAnsi="Arial" w:cs="Arial"/>
          <w:szCs w:val="26"/>
          <w:lang w:eastAsia="ru-RU"/>
        </w:rPr>
        <w:t>.</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3.7. Заседание комиссии по чрезвычайным ситуациям и пожарной безопасности при администрации муниципального района «Юхновский район» по вопросу выделения бюджетных ассигнований из резервного фонда проводится в течение 10 (десяти) рабочих дней со дня регистрации заявления с прилагаемыми документами.</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3.8. Решения, действия (бездействие) администрации муниципального района «Юхновский район», предусмотренные пунктами 3.5, 3.6 настоящего Порядка, могут быть обжалованы в установленном законодательством Российской Федерации порядке.</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3.9. Выделение бюджетных ассигнований из резервного фонда осуществляется на основании распоряжений администрации муниципального района «Юхновский район».</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3.10. </w:t>
      </w:r>
      <w:proofErr w:type="gramStart"/>
      <w:r w:rsidRPr="001578D1">
        <w:rPr>
          <w:rFonts w:ascii="Arial" w:eastAsia="Times New Roman" w:hAnsi="Arial" w:cs="Arial"/>
          <w:szCs w:val="26"/>
          <w:lang w:eastAsia="ru-RU"/>
        </w:rPr>
        <w:t>Проект распоряжения администрации муниципального района «Юхновский район» о выделении бюджетных ассигнований из резервного фонда по основаниям, предусмотренным пунктом 2.1 настоящего Порядка, в соответствии с подпунктом 3.5.1 пункта 3.5 настоящего Порядка должен быть подготовлен отделом финансов и бюджета, а по основаниям, предусмотренным пунктами 2.2 – 2.4 настоящего Порядка, – в соответствии с подпунктом 3.6.2 настоящего Порядка – отделом ГО и ЧС и содержать:</w:t>
      </w:r>
      <w:proofErr w:type="gramEnd"/>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3.10.1. По основаниям, предусмотренным пунктом 2.1 настоящего Порядка, – сведения о наименовании получателей, общем объеме бюджетных ассигнований и целях их расходования.</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3.10.2. По основаниям, предусмотренным пунктами 2.2, 2.3 настоящего Порядка, – сведения об общем объеме бюджетных ассигнований и их распределении по проводимым мероприятиям и получателям.</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3.10.3. По основаниям, предусмотренным пунктом 2.4 настоящего Порядка, – сведения об общем объеме бюджетных ассигнований и их распределении по получателям.</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3.11. К проекту распоряжения администрации муниципального района «Юхновский район» о выделении бюджетных ассигнований из резервного фонда, подготовленного в соответствии с подпунктом 3.6.2 пункта 3.6 настоящего Порядка, прилагается Заключение и протокол заседания комиссии по чрезвычайным ситуациям и пожарной безопасности при администрации муниципального района «Юхновский район».</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lastRenderedPageBreak/>
        <w:t>3.12. Выделение бюджетных ассигнований из резервного фонда по основаниям, предусмотренным пунктами 2.1 – 2.3 настоящего Порядка, осуществляется отделом финансов и бюджета на основании заключенных с получателями договоров (соглашений) о предоставлении бюджетных ассигнований из резервного фонда в срок, установленный в указанных договорах (соглашениях).</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 Выделение бюджетных ассигнований из резервного фонда по основаниям, предусмотренным пунктом 2.4 настоящего Порядка, осуществляется отделом финансов и бюджета на расчетный счет получателя, указанный в </w:t>
      </w:r>
      <w:proofErr w:type="gramStart"/>
      <w:r w:rsidRPr="001578D1">
        <w:rPr>
          <w:rFonts w:ascii="Arial" w:eastAsia="Times New Roman" w:hAnsi="Arial" w:cs="Arial"/>
          <w:szCs w:val="26"/>
          <w:lang w:eastAsia="ru-RU"/>
        </w:rPr>
        <w:t>заявлении</w:t>
      </w:r>
      <w:proofErr w:type="gramEnd"/>
      <w:r w:rsidRPr="001578D1">
        <w:rPr>
          <w:rFonts w:ascii="Arial" w:eastAsia="Times New Roman" w:hAnsi="Arial" w:cs="Arial"/>
          <w:szCs w:val="26"/>
          <w:lang w:eastAsia="ru-RU"/>
        </w:rPr>
        <w:t>.</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 xml:space="preserve">3.13. Договоры (соглашения), указанные в </w:t>
      </w:r>
      <w:proofErr w:type="gramStart"/>
      <w:r w:rsidRPr="001578D1">
        <w:rPr>
          <w:rFonts w:ascii="Arial" w:eastAsia="Times New Roman" w:hAnsi="Arial" w:cs="Arial"/>
          <w:szCs w:val="26"/>
          <w:lang w:eastAsia="ru-RU"/>
        </w:rPr>
        <w:t>пункте</w:t>
      </w:r>
      <w:proofErr w:type="gramEnd"/>
      <w:r w:rsidRPr="001578D1">
        <w:rPr>
          <w:rFonts w:ascii="Arial" w:eastAsia="Times New Roman" w:hAnsi="Arial" w:cs="Arial"/>
          <w:szCs w:val="26"/>
          <w:lang w:eastAsia="ru-RU"/>
        </w:rPr>
        <w:t xml:space="preserve"> 3.12 настоящего Порядка, заключаются с получателями в течение 5 (пяти) рабочих дней со дня вступления в силу распоряжения администрации муниципального района «Юхновский район» о выделении бюджетных ассигнований из резервного фонда.</w:t>
      </w:r>
    </w:p>
    <w:p w:rsidR="001578D1" w:rsidRPr="001578D1" w:rsidRDefault="001578D1" w:rsidP="001578D1">
      <w:pPr>
        <w:widowControl/>
        <w:autoSpaceDE/>
        <w:autoSpaceDN/>
        <w:adjustRightInd/>
        <w:ind w:firstLine="720"/>
        <w:contextualSpacing/>
        <w:jc w:val="both"/>
        <w:rPr>
          <w:rFonts w:ascii="Arial" w:eastAsia="Times New Roman" w:hAnsi="Arial" w:cs="Arial"/>
          <w:szCs w:val="26"/>
          <w:lang w:eastAsia="ru-RU"/>
        </w:rPr>
      </w:pPr>
      <w:r w:rsidRPr="001578D1">
        <w:rPr>
          <w:rFonts w:ascii="Arial" w:eastAsia="Times New Roman" w:hAnsi="Arial" w:cs="Arial"/>
          <w:szCs w:val="26"/>
          <w:lang w:eastAsia="ru-RU"/>
        </w:rPr>
        <w:t>3.14. Формы договоров (соглашений) о предоставлении бюджетных ассигнований из резервного фонда, указанных в пункте 3.13 настоящего Порядка, разрабатываются отделом финансов и бюджета.</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Приложение № 1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к Порядку использования </w:t>
      </w:r>
      <w:proofErr w:type="gramStart"/>
      <w:r w:rsidRPr="001578D1">
        <w:rPr>
          <w:rFonts w:ascii="Arial" w:eastAsia="Times New Roman" w:hAnsi="Arial" w:cs="Arial"/>
          <w:lang w:eastAsia="ru-RU"/>
        </w:rPr>
        <w:t>бюджетных</w:t>
      </w:r>
      <w:proofErr w:type="gramEnd"/>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ассигнований резервного фонда</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администрации муниципального</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района «Юхновский район»</w:t>
      </w:r>
    </w:p>
    <w:p w:rsidR="001578D1" w:rsidRPr="001578D1" w:rsidRDefault="001578D1" w:rsidP="001578D1">
      <w:pPr>
        <w:widowControl/>
        <w:autoSpaceDE/>
        <w:autoSpaceDN/>
        <w:adjustRightInd/>
        <w:ind w:firstLine="709"/>
        <w:contextualSpacing/>
        <w:jc w:val="both"/>
        <w:rPr>
          <w:rFonts w:ascii="Arial" w:eastAsia="Times New Roman" w:hAnsi="Arial" w:cs="Arial"/>
          <w:lang w:eastAsia="ru-RU"/>
        </w:rPr>
      </w:pPr>
    </w:p>
    <w:p w:rsidR="001578D1" w:rsidRPr="001578D1" w:rsidRDefault="001578D1" w:rsidP="001578D1">
      <w:pPr>
        <w:widowControl/>
        <w:autoSpaceDE/>
        <w:autoSpaceDN/>
        <w:adjustRightInd/>
        <w:ind w:firstLine="567"/>
        <w:contextualSpacing/>
        <w:jc w:val="right"/>
        <w:rPr>
          <w:rFonts w:ascii="Arial" w:eastAsia="Times New Roman" w:hAnsi="Arial" w:cs="Arial"/>
          <w:szCs w:val="26"/>
          <w:lang w:eastAsia="ru-RU"/>
        </w:rPr>
      </w:pPr>
      <w:r w:rsidRPr="001578D1">
        <w:rPr>
          <w:rFonts w:ascii="Arial" w:eastAsia="Times New Roman" w:hAnsi="Arial" w:cs="Arial"/>
          <w:szCs w:val="26"/>
          <w:lang w:eastAsia="ru-RU"/>
        </w:rPr>
        <w:tab/>
        <w:t xml:space="preserve">Главе администрации </w:t>
      </w:r>
      <w:proofErr w:type="gramStart"/>
      <w:r w:rsidRPr="001578D1">
        <w:rPr>
          <w:rFonts w:ascii="Arial" w:eastAsia="Times New Roman" w:hAnsi="Arial" w:cs="Arial"/>
          <w:szCs w:val="26"/>
          <w:lang w:eastAsia="ru-RU"/>
        </w:rPr>
        <w:t>муниципального</w:t>
      </w:r>
      <w:proofErr w:type="gramEnd"/>
      <w:r w:rsidRPr="001578D1">
        <w:rPr>
          <w:rFonts w:ascii="Arial" w:eastAsia="Times New Roman" w:hAnsi="Arial" w:cs="Arial"/>
          <w:szCs w:val="26"/>
          <w:lang w:eastAsia="ru-RU"/>
        </w:rPr>
        <w:t xml:space="preserve"> </w:t>
      </w:r>
    </w:p>
    <w:p w:rsidR="001578D1" w:rsidRPr="001578D1" w:rsidRDefault="001578D1" w:rsidP="001578D1">
      <w:pPr>
        <w:widowControl/>
        <w:autoSpaceDE/>
        <w:autoSpaceDN/>
        <w:adjustRightInd/>
        <w:ind w:firstLine="567"/>
        <w:contextualSpacing/>
        <w:jc w:val="right"/>
        <w:rPr>
          <w:rFonts w:ascii="Arial" w:eastAsia="Times New Roman" w:hAnsi="Arial" w:cs="Arial"/>
          <w:szCs w:val="26"/>
          <w:lang w:eastAsia="ru-RU"/>
        </w:rPr>
      </w:pPr>
      <w:r w:rsidRPr="001578D1">
        <w:rPr>
          <w:rFonts w:ascii="Arial" w:eastAsia="Times New Roman" w:hAnsi="Arial" w:cs="Arial"/>
          <w:szCs w:val="26"/>
          <w:lang w:eastAsia="ru-RU"/>
        </w:rPr>
        <w:t>района «Юхновский район»</w:t>
      </w:r>
    </w:p>
    <w:p w:rsidR="001578D1" w:rsidRPr="001578D1" w:rsidRDefault="001578D1" w:rsidP="001578D1">
      <w:pPr>
        <w:widowControl/>
        <w:autoSpaceDE/>
        <w:autoSpaceDN/>
        <w:adjustRightInd/>
        <w:ind w:firstLine="567"/>
        <w:contextualSpacing/>
        <w:jc w:val="right"/>
        <w:rPr>
          <w:rFonts w:ascii="Arial" w:eastAsia="Times New Roman" w:hAnsi="Arial" w:cs="Arial"/>
          <w:szCs w:val="26"/>
          <w:lang w:eastAsia="ru-RU"/>
        </w:rPr>
      </w:pPr>
      <w:r w:rsidRPr="001578D1">
        <w:rPr>
          <w:rFonts w:ascii="Arial" w:eastAsia="Times New Roman" w:hAnsi="Arial" w:cs="Arial"/>
          <w:szCs w:val="26"/>
          <w:lang w:eastAsia="ru-RU"/>
        </w:rPr>
        <w:t xml:space="preserve">Ковалевой М.А. </w:t>
      </w:r>
    </w:p>
    <w:p w:rsidR="001578D1" w:rsidRPr="001578D1" w:rsidRDefault="001578D1" w:rsidP="001578D1">
      <w:pPr>
        <w:widowControl/>
        <w:autoSpaceDE/>
        <w:autoSpaceDN/>
        <w:adjustRightInd/>
        <w:ind w:firstLine="567"/>
        <w:contextualSpacing/>
        <w:jc w:val="right"/>
        <w:rPr>
          <w:rFonts w:ascii="Arial" w:eastAsia="Times New Roman" w:hAnsi="Arial" w:cs="Arial"/>
          <w:szCs w:val="26"/>
          <w:lang w:eastAsia="ru-RU"/>
        </w:rPr>
      </w:pPr>
      <w:r w:rsidRPr="001578D1">
        <w:rPr>
          <w:rFonts w:ascii="Arial" w:eastAsia="Times New Roman" w:hAnsi="Arial" w:cs="Arial"/>
          <w:szCs w:val="26"/>
          <w:lang w:eastAsia="ru-RU"/>
        </w:rPr>
        <w:t>от ________________________________</w:t>
      </w:r>
    </w:p>
    <w:p w:rsidR="001578D1" w:rsidRPr="001578D1" w:rsidRDefault="001578D1" w:rsidP="001578D1">
      <w:pPr>
        <w:widowControl/>
        <w:autoSpaceDE/>
        <w:autoSpaceDN/>
        <w:adjustRightInd/>
        <w:ind w:firstLine="567"/>
        <w:contextualSpacing/>
        <w:jc w:val="right"/>
        <w:rPr>
          <w:rFonts w:ascii="Arial" w:eastAsia="Times New Roman" w:hAnsi="Arial" w:cs="Arial"/>
          <w:szCs w:val="26"/>
          <w:lang w:eastAsia="ru-RU"/>
        </w:rPr>
      </w:pPr>
      <w:r w:rsidRPr="001578D1">
        <w:rPr>
          <w:rFonts w:ascii="Arial" w:eastAsia="Times New Roman" w:hAnsi="Arial" w:cs="Arial"/>
          <w:szCs w:val="26"/>
          <w:lang w:eastAsia="ru-RU"/>
        </w:rPr>
        <w:t>__________________________________</w:t>
      </w:r>
    </w:p>
    <w:p w:rsidR="001578D1" w:rsidRPr="001578D1" w:rsidRDefault="001578D1" w:rsidP="001578D1">
      <w:pPr>
        <w:widowControl/>
        <w:tabs>
          <w:tab w:val="left" w:pos="4784"/>
        </w:tabs>
        <w:autoSpaceDE/>
        <w:autoSpaceDN/>
        <w:adjustRightInd/>
        <w:ind w:firstLine="567"/>
        <w:contextualSpacing/>
        <w:jc w:val="right"/>
        <w:rPr>
          <w:rFonts w:ascii="Arial" w:eastAsia="Times New Roman" w:hAnsi="Arial" w:cs="Arial"/>
          <w:szCs w:val="20"/>
          <w:lang w:eastAsia="ru-RU"/>
        </w:rPr>
      </w:pPr>
      <w:r w:rsidRPr="001578D1">
        <w:rPr>
          <w:rFonts w:ascii="Arial" w:eastAsia="Times New Roman" w:hAnsi="Arial" w:cs="Arial"/>
          <w:szCs w:val="20"/>
          <w:lang w:eastAsia="ru-RU"/>
        </w:rPr>
        <w:t>(Ф.И.О. заявителя)</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center"/>
        <w:rPr>
          <w:rFonts w:ascii="Arial" w:eastAsia="Times New Roman" w:hAnsi="Arial" w:cs="Arial"/>
          <w:szCs w:val="26"/>
          <w:lang w:eastAsia="ru-RU"/>
        </w:rPr>
      </w:pPr>
      <w:r w:rsidRPr="001578D1">
        <w:rPr>
          <w:rFonts w:ascii="Arial" w:eastAsia="Times New Roman" w:hAnsi="Arial" w:cs="Arial"/>
          <w:szCs w:val="26"/>
          <w:lang w:eastAsia="ru-RU"/>
        </w:rPr>
        <w:t>ЗАЯВЛЕНИЕ</w:t>
      </w: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о выделении бюджетных ассигнований из резервного фонда администрации МР «Юхновский район»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ab/>
        <w:t>Я, ______________________________________________________________</w:t>
      </w:r>
    </w:p>
    <w:p w:rsidR="001578D1" w:rsidRPr="001578D1" w:rsidRDefault="001578D1" w:rsidP="001578D1">
      <w:pPr>
        <w:widowControl/>
        <w:autoSpaceDE/>
        <w:autoSpaceDN/>
        <w:adjustRightInd/>
        <w:jc w:val="center"/>
        <w:rPr>
          <w:rFonts w:ascii="Arial" w:hAnsi="Arial" w:cs="Arial"/>
          <w:szCs w:val="20"/>
        </w:rPr>
      </w:pPr>
      <w:r w:rsidRPr="001578D1">
        <w:rPr>
          <w:rFonts w:ascii="Arial" w:hAnsi="Arial" w:cs="Arial"/>
          <w:szCs w:val="20"/>
        </w:rPr>
        <w:t>(Ф.И.О. заявителя)</w:t>
      </w: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______________________________________________________________________</w:t>
      </w:r>
    </w:p>
    <w:p w:rsidR="001578D1" w:rsidRPr="001578D1" w:rsidRDefault="001578D1" w:rsidP="001578D1">
      <w:pPr>
        <w:widowControl/>
        <w:autoSpaceDE/>
        <w:autoSpaceDN/>
        <w:adjustRightInd/>
        <w:jc w:val="center"/>
        <w:rPr>
          <w:rFonts w:ascii="Arial" w:hAnsi="Arial" w:cs="Arial"/>
          <w:szCs w:val="20"/>
        </w:rPr>
      </w:pPr>
      <w:r w:rsidRPr="001578D1">
        <w:rPr>
          <w:rFonts w:ascii="Arial" w:hAnsi="Arial" w:cs="Arial"/>
          <w:szCs w:val="20"/>
        </w:rPr>
        <w:t>(реквизиты документа, удостоверяющего личность заявителя)</w:t>
      </w:r>
    </w:p>
    <w:p w:rsidR="001578D1" w:rsidRPr="001578D1" w:rsidRDefault="001578D1" w:rsidP="001578D1">
      <w:pPr>
        <w:widowControl/>
        <w:autoSpaceDE/>
        <w:autoSpaceDN/>
        <w:adjustRightInd/>
        <w:jc w:val="both"/>
        <w:rPr>
          <w:rFonts w:ascii="Arial" w:hAnsi="Arial" w:cs="Arial"/>
          <w:szCs w:val="36"/>
        </w:rPr>
      </w:pPr>
      <w:r w:rsidRPr="001578D1">
        <w:rPr>
          <w:rFonts w:ascii="Arial" w:hAnsi="Arial" w:cs="Arial"/>
          <w:szCs w:val="26"/>
        </w:rPr>
        <w:t>_______________________</w:t>
      </w:r>
      <w:r w:rsidRPr="001578D1">
        <w:rPr>
          <w:rFonts w:ascii="Arial" w:hAnsi="Arial" w:cs="Arial"/>
          <w:szCs w:val="36"/>
        </w:rPr>
        <w:t>_______________________________________________</w:t>
      </w:r>
    </w:p>
    <w:p w:rsidR="001578D1" w:rsidRPr="001578D1" w:rsidRDefault="001578D1" w:rsidP="001578D1">
      <w:pPr>
        <w:widowControl/>
        <w:autoSpaceDE/>
        <w:autoSpaceDN/>
        <w:adjustRightInd/>
        <w:jc w:val="center"/>
        <w:rPr>
          <w:rFonts w:ascii="Arial" w:hAnsi="Arial" w:cs="Arial"/>
          <w:szCs w:val="20"/>
        </w:rPr>
      </w:pPr>
      <w:r w:rsidRPr="001578D1">
        <w:rPr>
          <w:rFonts w:ascii="Arial" w:hAnsi="Arial" w:cs="Arial"/>
          <w:szCs w:val="20"/>
        </w:rPr>
        <w:t>(адрес места регистрации заявителя)</w:t>
      </w:r>
    </w:p>
    <w:p w:rsidR="001578D1" w:rsidRPr="001578D1" w:rsidRDefault="001578D1" w:rsidP="001578D1">
      <w:pPr>
        <w:widowControl/>
        <w:autoSpaceDE/>
        <w:autoSpaceDN/>
        <w:adjustRightInd/>
        <w:jc w:val="both"/>
        <w:rPr>
          <w:rFonts w:ascii="Arial" w:hAnsi="Arial" w:cs="Arial"/>
          <w:szCs w:val="36"/>
        </w:rPr>
      </w:pPr>
      <w:r w:rsidRPr="001578D1">
        <w:rPr>
          <w:rFonts w:ascii="Arial" w:hAnsi="Arial" w:cs="Arial"/>
          <w:szCs w:val="26"/>
        </w:rPr>
        <w:t>________________________________</w:t>
      </w:r>
      <w:r w:rsidRPr="001578D1">
        <w:rPr>
          <w:rFonts w:ascii="Arial" w:hAnsi="Arial" w:cs="Arial"/>
          <w:szCs w:val="36"/>
        </w:rPr>
        <w:t>______________________________________</w:t>
      </w: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прошу выделить бюджетные ассигнования из резервного фонда администрации МР «Юхновский район»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1578D1" w:rsidRPr="001578D1" w:rsidRDefault="001578D1" w:rsidP="001578D1">
      <w:pPr>
        <w:widowControl/>
        <w:autoSpaceDE/>
        <w:autoSpaceDN/>
        <w:adjustRightInd/>
        <w:jc w:val="both"/>
        <w:rPr>
          <w:rFonts w:ascii="Arial" w:hAnsi="Arial" w:cs="Arial"/>
        </w:rPr>
      </w:pPr>
      <w:r w:rsidRPr="001578D1">
        <w:rPr>
          <w:rFonts w:ascii="Arial" w:hAnsi="Arial" w:cs="Arial"/>
        </w:rPr>
        <w:t xml:space="preserve">Номер счета </w:t>
      </w:r>
    </w:p>
    <w:p w:rsidR="001578D1" w:rsidRPr="001578D1" w:rsidRDefault="001578D1" w:rsidP="001578D1">
      <w:pPr>
        <w:widowControl/>
        <w:autoSpaceDE/>
        <w:autoSpaceDN/>
        <w:adjustRightInd/>
        <w:jc w:val="both"/>
        <w:rPr>
          <w:rFonts w:ascii="Arial" w:hAnsi="Arial" w:cs="Arial"/>
          <w:szCs w:val="20"/>
        </w:rPr>
      </w:pPr>
      <w:r w:rsidRPr="001578D1">
        <w:rPr>
          <w:rFonts w:ascii="Arial" w:hAnsi="Arial" w:cs="Arial"/>
          <w:szCs w:val="26"/>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65"/>
        <w:gridCol w:w="492"/>
        <w:gridCol w:w="450"/>
        <w:gridCol w:w="507"/>
        <w:gridCol w:w="450"/>
        <w:gridCol w:w="507"/>
        <w:gridCol w:w="465"/>
        <w:gridCol w:w="492"/>
        <w:gridCol w:w="435"/>
        <w:gridCol w:w="522"/>
        <w:gridCol w:w="495"/>
        <w:gridCol w:w="462"/>
        <w:gridCol w:w="465"/>
        <w:gridCol w:w="492"/>
        <w:gridCol w:w="465"/>
        <w:gridCol w:w="492"/>
        <w:gridCol w:w="450"/>
        <w:gridCol w:w="507"/>
        <w:gridCol w:w="465"/>
        <w:gridCol w:w="493"/>
      </w:tblGrid>
      <w:tr w:rsidR="001578D1" w:rsidRPr="001578D1" w:rsidTr="001578D1">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p w:rsidR="001578D1" w:rsidRPr="001578D1" w:rsidRDefault="001578D1" w:rsidP="001578D1">
            <w:pPr>
              <w:widowControl/>
              <w:autoSpaceDE/>
              <w:autoSpaceDN/>
              <w:adjustRightInd/>
              <w:jc w:val="both"/>
              <w:rPr>
                <w:rFonts w:ascii="Arial" w:hAnsi="Arial" w:cs="Arial"/>
                <w:szCs w:val="20"/>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95" w:type="dxa"/>
            <w:tcBorders>
              <w:top w:val="single" w:sz="4" w:space="0" w:color="auto"/>
              <w:left w:val="single" w:sz="4" w:space="0" w:color="000000" w:themeColor="text1"/>
              <w:bottom w:val="single" w:sz="4" w:space="0" w:color="000000" w:themeColor="text1"/>
              <w:right w:val="single" w:sz="4" w:space="0" w:color="auto"/>
            </w:tcBorders>
          </w:tcPr>
          <w:p w:rsidR="001578D1" w:rsidRPr="001578D1" w:rsidRDefault="001578D1" w:rsidP="001578D1">
            <w:pPr>
              <w:widowControl/>
              <w:autoSpaceDE/>
              <w:autoSpaceDN/>
              <w:adjustRightInd/>
              <w:jc w:val="both"/>
              <w:rPr>
                <w:rFonts w:ascii="Arial" w:hAnsi="Arial" w:cs="Arial"/>
                <w:szCs w:val="20"/>
              </w:rPr>
            </w:pPr>
          </w:p>
        </w:tc>
        <w:tc>
          <w:tcPr>
            <w:tcW w:w="462" w:type="dxa"/>
            <w:tcBorders>
              <w:top w:val="single" w:sz="4" w:space="0" w:color="auto"/>
              <w:left w:val="single" w:sz="4" w:space="0" w:color="auto"/>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0"/>
              </w:rPr>
            </w:pPr>
          </w:p>
        </w:tc>
      </w:tr>
    </w:tbl>
    <w:p w:rsidR="001578D1" w:rsidRPr="001578D1" w:rsidRDefault="001578D1" w:rsidP="001578D1">
      <w:pPr>
        <w:widowControl/>
        <w:autoSpaceDE/>
        <w:autoSpaceDN/>
        <w:adjustRightInd/>
        <w:jc w:val="both"/>
        <w:rPr>
          <w:rFonts w:ascii="Arial" w:hAnsi="Arial" w:cs="Arial"/>
        </w:rPr>
      </w:pPr>
    </w:p>
    <w:p w:rsidR="001578D1" w:rsidRPr="001578D1" w:rsidRDefault="001578D1" w:rsidP="001578D1">
      <w:pPr>
        <w:widowControl/>
        <w:autoSpaceDE/>
        <w:autoSpaceDN/>
        <w:adjustRightInd/>
        <w:jc w:val="both"/>
        <w:rPr>
          <w:rFonts w:ascii="Arial" w:hAnsi="Arial" w:cs="Arial"/>
        </w:rPr>
      </w:pPr>
      <w:r w:rsidRPr="001578D1">
        <w:rPr>
          <w:rFonts w:ascii="Arial" w:hAnsi="Arial" w:cs="Arial"/>
        </w:rPr>
        <w:t xml:space="preserve">открытый в ___________________________________________________________, </w:t>
      </w:r>
    </w:p>
    <w:p w:rsidR="001578D1" w:rsidRPr="001578D1" w:rsidRDefault="001578D1" w:rsidP="001578D1">
      <w:pPr>
        <w:widowControl/>
        <w:autoSpaceDE/>
        <w:autoSpaceDN/>
        <w:adjustRightInd/>
        <w:jc w:val="center"/>
        <w:rPr>
          <w:rFonts w:ascii="Arial" w:hAnsi="Arial" w:cs="Arial"/>
          <w:szCs w:val="20"/>
        </w:rPr>
      </w:pPr>
      <w:r w:rsidRPr="001578D1">
        <w:rPr>
          <w:rFonts w:ascii="Arial" w:hAnsi="Arial" w:cs="Arial"/>
          <w:szCs w:val="20"/>
        </w:rPr>
        <w:t>(указывается полное наименование банка (его структурного подразделения) и адрес)</w:t>
      </w:r>
    </w:p>
    <w:p w:rsidR="001578D1" w:rsidRPr="001578D1" w:rsidRDefault="001578D1" w:rsidP="001578D1">
      <w:pPr>
        <w:widowControl/>
        <w:autoSpaceDE/>
        <w:autoSpaceDN/>
        <w:adjustRightInd/>
        <w:jc w:val="both"/>
        <w:rPr>
          <w:rFonts w:ascii="Arial" w:hAnsi="Arial"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43"/>
        <w:gridCol w:w="567"/>
        <w:gridCol w:w="567"/>
        <w:gridCol w:w="567"/>
        <w:gridCol w:w="567"/>
        <w:gridCol w:w="567"/>
        <w:gridCol w:w="567"/>
        <w:gridCol w:w="567"/>
        <w:gridCol w:w="567"/>
        <w:gridCol w:w="567"/>
      </w:tblGrid>
      <w:tr w:rsidR="001578D1" w:rsidRPr="001578D1" w:rsidTr="001578D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БИК банка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r>
    </w:tbl>
    <w:p w:rsidR="001578D1" w:rsidRPr="001578D1" w:rsidRDefault="001578D1" w:rsidP="001578D1">
      <w:pPr>
        <w:widowControl/>
        <w:autoSpaceDE/>
        <w:autoSpaceDN/>
        <w:adjustRightInd/>
        <w:jc w:val="both"/>
        <w:rPr>
          <w:rFonts w:ascii="Arial" w:hAnsi="Arial" w:cs="Arial"/>
          <w:szCs w:val="2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43"/>
        <w:gridCol w:w="567"/>
        <w:gridCol w:w="567"/>
        <w:gridCol w:w="567"/>
        <w:gridCol w:w="567"/>
        <w:gridCol w:w="567"/>
        <w:gridCol w:w="567"/>
        <w:gridCol w:w="567"/>
        <w:gridCol w:w="567"/>
        <w:gridCol w:w="567"/>
        <w:gridCol w:w="567"/>
      </w:tblGrid>
      <w:tr w:rsidR="001578D1" w:rsidRPr="001578D1" w:rsidTr="001578D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ИНН банка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both"/>
              <w:rPr>
                <w:rFonts w:ascii="Arial" w:hAnsi="Arial" w:cs="Arial"/>
                <w:szCs w:val="26"/>
              </w:rPr>
            </w:pPr>
          </w:p>
        </w:tc>
      </w:tr>
    </w:tbl>
    <w:p w:rsidR="001578D1" w:rsidRPr="001578D1" w:rsidRDefault="001578D1" w:rsidP="001578D1">
      <w:pPr>
        <w:widowControl/>
        <w:autoSpaceDE/>
        <w:autoSpaceDN/>
        <w:adjustRightInd/>
        <w:jc w:val="both"/>
        <w:rPr>
          <w:rFonts w:ascii="Arial" w:hAnsi="Arial" w:cs="Arial"/>
        </w:rPr>
      </w:pPr>
    </w:p>
    <w:p w:rsidR="001578D1" w:rsidRPr="001578D1" w:rsidRDefault="001578D1" w:rsidP="001578D1">
      <w:pPr>
        <w:widowControl/>
        <w:autoSpaceDE/>
        <w:autoSpaceDN/>
        <w:adjustRightInd/>
        <w:jc w:val="both"/>
        <w:rPr>
          <w:rFonts w:ascii="Arial" w:hAnsi="Arial" w:cs="Arial"/>
        </w:rPr>
      </w:pPr>
      <w:r w:rsidRPr="001578D1">
        <w:rPr>
          <w:rFonts w:ascii="Arial" w:hAnsi="Arial" w:cs="Arial"/>
        </w:rPr>
        <w:t>______________________________________________________________________</w:t>
      </w:r>
    </w:p>
    <w:p w:rsidR="001578D1" w:rsidRPr="001578D1" w:rsidRDefault="001578D1" w:rsidP="001578D1">
      <w:pPr>
        <w:widowControl/>
        <w:autoSpaceDE/>
        <w:autoSpaceDN/>
        <w:adjustRightInd/>
        <w:jc w:val="center"/>
        <w:rPr>
          <w:rFonts w:ascii="Arial" w:hAnsi="Arial" w:cs="Arial"/>
          <w:szCs w:val="20"/>
        </w:rPr>
      </w:pPr>
      <w:r w:rsidRPr="001578D1">
        <w:rPr>
          <w:rFonts w:ascii="Arial" w:hAnsi="Arial" w:cs="Arial"/>
          <w:szCs w:val="20"/>
        </w:rPr>
        <w:t>(дата, подпись, расшифровка подписи)</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Приложение № 2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к Порядку использования </w:t>
      </w:r>
      <w:proofErr w:type="gramStart"/>
      <w:r w:rsidRPr="001578D1">
        <w:rPr>
          <w:rFonts w:ascii="Arial" w:eastAsia="Times New Roman" w:hAnsi="Arial" w:cs="Arial"/>
          <w:lang w:eastAsia="ru-RU"/>
        </w:rPr>
        <w:t>бюджетных</w:t>
      </w:r>
      <w:proofErr w:type="gramEnd"/>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ассигнований резервного фонда</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администрации муниципального</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района «Юхновский район»</w:t>
      </w:r>
    </w:p>
    <w:p w:rsidR="001578D1" w:rsidRPr="001578D1" w:rsidRDefault="001578D1" w:rsidP="001578D1">
      <w:pPr>
        <w:widowControl/>
        <w:autoSpaceDE/>
        <w:autoSpaceDN/>
        <w:adjustRightInd/>
        <w:ind w:firstLine="709"/>
        <w:contextualSpacing/>
        <w:jc w:val="both"/>
        <w:rPr>
          <w:rFonts w:ascii="Arial" w:eastAsia="Times New Roman" w:hAnsi="Arial" w:cs="Arial"/>
          <w:lang w:eastAsia="ru-RU"/>
        </w:rPr>
      </w:pP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Перечень документов, прилагаемых к заявлению для финансирования расходов по предупреждению и ликвидации последствий чрезвычайных ситуаций муниципального и межмуниципального характера</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t>1.</w:t>
      </w:r>
      <w:r w:rsidRPr="001578D1">
        <w:rPr>
          <w:rFonts w:ascii="Times New Roman" w:eastAsia="Arial" w:hAnsi="Times New Roman" w:cs="Times New Roman"/>
          <w:sz w:val="14"/>
          <w:szCs w:val="14"/>
        </w:rPr>
        <w:t xml:space="preserve">            </w:t>
      </w:r>
      <w:r w:rsidRPr="001578D1">
        <w:rPr>
          <w:rFonts w:ascii="Arial" w:hAnsi="Arial" w:cs="Arial"/>
        </w:rPr>
        <w:t>К заявлению для финансирования аварийно-спасательных работ при ликвидации последствий чрезвычайной ситуации прилагаются:</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1.1.</w:t>
      </w:r>
      <w:r w:rsidRPr="001578D1">
        <w:rPr>
          <w:rFonts w:ascii="Times New Roman" w:eastAsia="Arial" w:hAnsi="Times New Roman" w:cs="Times New Roman"/>
          <w:sz w:val="14"/>
          <w:szCs w:val="14"/>
        </w:rPr>
        <w:t xml:space="preserve">       </w:t>
      </w:r>
      <w:r w:rsidRPr="001578D1">
        <w:rPr>
          <w:rFonts w:ascii="Arial" w:hAnsi="Arial" w:cs="Arial"/>
        </w:rPr>
        <w:t>Заявка о потребности в бюджетных ассигнованиях на финансирование аварийно-спасательных работ согласно приложению № 1 к настоящему приложению.</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1.2.</w:t>
      </w:r>
      <w:r w:rsidRPr="001578D1">
        <w:rPr>
          <w:rFonts w:ascii="Times New Roman" w:eastAsia="Arial" w:hAnsi="Times New Roman" w:cs="Times New Roman"/>
          <w:sz w:val="14"/>
          <w:szCs w:val="14"/>
        </w:rPr>
        <w:t xml:space="preserve">       </w:t>
      </w:r>
      <w:r w:rsidRPr="001578D1">
        <w:rPr>
          <w:rFonts w:ascii="Arial" w:hAnsi="Arial" w:cs="Arial"/>
        </w:rPr>
        <w:t>Смета расходов.</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1.3.</w:t>
      </w:r>
      <w:r w:rsidRPr="001578D1">
        <w:rPr>
          <w:rFonts w:ascii="Times New Roman" w:eastAsia="Arial" w:hAnsi="Times New Roman" w:cs="Times New Roman"/>
          <w:sz w:val="14"/>
          <w:szCs w:val="14"/>
        </w:rPr>
        <w:t xml:space="preserve">       </w:t>
      </w:r>
      <w:r w:rsidRPr="001578D1">
        <w:rPr>
          <w:rFonts w:ascii="Arial" w:hAnsi="Arial" w:cs="Arial"/>
        </w:rPr>
        <w:t>Заверенная в установленном законодательством Российской Федерации порядке копия государственного (муниципального) контракта между органом местного самоуправления, организацией, финансируемой за счет средств районного бюджета, и организацией о выполнении аварийно-спасательных работ.</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1.4.</w:t>
      </w:r>
      <w:r w:rsidRPr="001578D1">
        <w:rPr>
          <w:rFonts w:ascii="Times New Roman" w:eastAsia="Arial" w:hAnsi="Times New Roman" w:cs="Times New Roman"/>
          <w:sz w:val="14"/>
          <w:szCs w:val="14"/>
        </w:rPr>
        <w:t xml:space="preserve">       </w:t>
      </w:r>
      <w:r w:rsidRPr="001578D1">
        <w:rPr>
          <w:rFonts w:ascii="Arial" w:hAnsi="Arial" w:cs="Arial"/>
        </w:rPr>
        <w:t>Копии актов выполненных аварийно-спасательных работ по государственному (муниципальному) контракту.</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1.5.</w:t>
      </w:r>
      <w:r w:rsidRPr="001578D1">
        <w:rPr>
          <w:rFonts w:ascii="Times New Roman" w:eastAsia="Arial" w:hAnsi="Times New Roman" w:cs="Times New Roman"/>
          <w:sz w:val="14"/>
          <w:szCs w:val="14"/>
        </w:rPr>
        <w:t xml:space="preserve">       </w:t>
      </w:r>
      <w:r w:rsidRPr="001578D1">
        <w:rPr>
          <w:rFonts w:ascii="Arial" w:hAnsi="Arial" w:cs="Arial"/>
        </w:rPr>
        <w:t>Копии первичных бухгалтерских документов, подтверждающих фактически произведенные расходы на проведение аварийно-спасательных работ.</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1.6.</w:t>
      </w:r>
      <w:r w:rsidRPr="001578D1">
        <w:rPr>
          <w:rFonts w:ascii="Times New Roman" w:eastAsia="Arial" w:hAnsi="Times New Roman" w:cs="Times New Roman"/>
          <w:sz w:val="14"/>
          <w:szCs w:val="14"/>
        </w:rPr>
        <w:t xml:space="preserve">       </w:t>
      </w:r>
      <w:r w:rsidRPr="001578D1">
        <w:rPr>
          <w:rFonts w:ascii="Arial" w:hAnsi="Arial" w:cs="Arial"/>
        </w:rPr>
        <w:t>Копия протокола заседания комиссии по чрезвычайным ситуациям и пожарной безопасности при администрации МР «Юхновский район».</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1.7.</w:t>
      </w:r>
      <w:r w:rsidRPr="001578D1">
        <w:rPr>
          <w:rFonts w:ascii="Times New Roman" w:eastAsia="Arial" w:hAnsi="Times New Roman" w:cs="Times New Roman"/>
          <w:sz w:val="14"/>
          <w:szCs w:val="14"/>
        </w:rPr>
        <w:t xml:space="preserve">       </w:t>
      </w:r>
      <w:r w:rsidRPr="001578D1">
        <w:rPr>
          <w:rFonts w:ascii="Arial" w:hAnsi="Arial" w:cs="Arial"/>
        </w:rPr>
        <w:t>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1578D1" w:rsidRPr="001578D1" w:rsidRDefault="001578D1" w:rsidP="001578D1">
      <w:pPr>
        <w:widowControl/>
        <w:autoSpaceDE/>
        <w:autoSpaceDN/>
        <w:adjustRightInd/>
        <w:ind w:firstLine="709"/>
        <w:jc w:val="both"/>
        <w:rPr>
          <w:rFonts w:ascii="Arial" w:hAnsi="Arial" w:cs="Arial"/>
        </w:rPr>
      </w:pPr>
      <w:r w:rsidRPr="001578D1">
        <w:rPr>
          <w:rFonts w:ascii="Arial" w:hAnsi="Arial" w:cs="Arial"/>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1578D1" w:rsidRPr="001578D1" w:rsidRDefault="001578D1" w:rsidP="001578D1">
      <w:pPr>
        <w:widowControl/>
        <w:autoSpaceDE/>
        <w:autoSpaceDN/>
        <w:adjustRightInd/>
        <w:ind w:firstLine="709"/>
        <w:jc w:val="both"/>
        <w:rPr>
          <w:rFonts w:ascii="Arial" w:hAnsi="Arial" w:cs="Arial"/>
        </w:rPr>
      </w:pPr>
      <w:r w:rsidRPr="001578D1">
        <w:rPr>
          <w:rFonts w:ascii="Arial" w:hAnsi="Arial" w:cs="Arial"/>
        </w:rPr>
        <w:t>При пожаре – акт о пожаре.</w:t>
      </w: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t>2.</w:t>
      </w:r>
      <w:r w:rsidRPr="001578D1">
        <w:rPr>
          <w:rFonts w:ascii="Times New Roman" w:eastAsia="Arial" w:hAnsi="Times New Roman" w:cs="Times New Roman"/>
          <w:sz w:val="14"/>
          <w:szCs w:val="14"/>
        </w:rPr>
        <w:t xml:space="preserve">            </w:t>
      </w:r>
      <w:r w:rsidRPr="001578D1">
        <w:rPr>
          <w:rFonts w:ascii="Arial" w:hAnsi="Arial" w:cs="Arial"/>
        </w:rPr>
        <w:t>К заявлению для финансирования других неотложных работ при ликвидации последствий чрезвычайной ситуации прилагаются:</w:t>
      </w: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lastRenderedPageBreak/>
        <w:t>2.1.</w:t>
      </w:r>
      <w:r w:rsidRPr="001578D1">
        <w:rPr>
          <w:rFonts w:ascii="Times New Roman" w:eastAsia="Arial" w:hAnsi="Times New Roman" w:cs="Times New Roman"/>
          <w:sz w:val="14"/>
          <w:szCs w:val="14"/>
        </w:rPr>
        <w:t xml:space="preserve">       </w:t>
      </w:r>
      <w:r w:rsidRPr="001578D1">
        <w:rPr>
          <w:rFonts w:ascii="Arial" w:hAnsi="Arial" w:cs="Arial"/>
        </w:rPr>
        <w:t>Заявка о потребности в бюджетных ассигнованиях на финансирование других неотложных работ согласно приложению № 2 к настоящему приложению;</w:t>
      </w: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t>2.2.</w:t>
      </w:r>
      <w:r w:rsidRPr="001578D1">
        <w:rPr>
          <w:rFonts w:ascii="Times New Roman" w:eastAsia="Arial" w:hAnsi="Times New Roman" w:cs="Times New Roman"/>
          <w:sz w:val="14"/>
          <w:szCs w:val="14"/>
        </w:rPr>
        <w:t xml:space="preserve">       </w:t>
      </w:r>
      <w:r w:rsidRPr="001578D1">
        <w:rPr>
          <w:rFonts w:ascii="Arial" w:hAnsi="Arial" w:cs="Arial"/>
        </w:rPr>
        <w:t>Смета расходов.</w:t>
      </w: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t>2.3.</w:t>
      </w:r>
      <w:r w:rsidRPr="001578D1">
        <w:rPr>
          <w:rFonts w:ascii="Times New Roman" w:eastAsia="Arial" w:hAnsi="Times New Roman" w:cs="Times New Roman"/>
          <w:sz w:val="14"/>
          <w:szCs w:val="14"/>
        </w:rPr>
        <w:t xml:space="preserve">       </w:t>
      </w:r>
      <w:r w:rsidRPr="001578D1">
        <w:rPr>
          <w:rFonts w:ascii="Arial" w:hAnsi="Arial" w:cs="Arial"/>
        </w:rPr>
        <w:t>Копия протокола заседания комиссии по чрезвычайным ситуациям и пожарной безопасности при администрации МР «Юхновский район».</w:t>
      </w:r>
    </w:p>
    <w:p w:rsidR="001578D1" w:rsidRPr="001578D1" w:rsidRDefault="001578D1" w:rsidP="001578D1">
      <w:pPr>
        <w:widowControl/>
        <w:autoSpaceDE/>
        <w:autoSpaceDN/>
        <w:adjustRightInd/>
        <w:ind w:firstLine="705"/>
        <w:jc w:val="both"/>
        <w:rPr>
          <w:rFonts w:ascii="Arial" w:hAnsi="Arial" w:cs="Arial"/>
        </w:rPr>
      </w:pPr>
      <w:r w:rsidRPr="001578D1">
        <w:rPr>
          <w:rFonts w:ascii="Arial" w:eastAsia="Arial" w:hAnsi="Arial" w:cs="Arial"/>
        </w:rPr>
        <w:t>2.4.</w:t>
      </w:r>
      <w:r w:rsidRPr="001578D1">
        <w:rPr>
          <w:rFonts w:ascii="Times New Roman" w:eastAsia="Arial" w:hAnsi="Times New Roman" w:cs="Times New Roman"/>
          <w:sz w:val="14"/>
          <w:szCs w:val="14"/>
        </w:rPr>
        <w:t xml:space="preserve">       </w:t>
      </w:r>
      <w:r w:rsidRPr="001578D1">
        <w:rPr>
          <w:rFonts w:ascii="Arial" w:hAnsi="Arial" w:cs="Arial"/>
        </w:rPr>
        <w:t>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1578D1" w:rsidRPr="001578D1" w:rsidRDefault="001578D1" w:rsidP="001578D1">
      <w:pPr>
        <w:widowControl/>
        <w:autoSpaceDE/>
        <w:autoSpaceDN/>
        <w:adjustRightInd/>
        <w:ind w:firstLine="709"/>
        <w:jc w:val="both"/>
        <w:rPr>
          <w:rFonts w:ascii="Arial" w:hAnsi="Arial" w:cs="Arial"/>
        </w:rPr>
      </w:pPr>
      <w:r w:rsidRPr="001578D1">
        <w:rPr>
          <w:rFonts w:ascii="Arial" w:hAnsi="Arial" w:cs="Arial"/>
        </w:rPr>
        <w:t xml:space="preserve">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 </w:t>
      </w:r>
    </w:p>
    <w:p w:rsidR="001578D1" w:rsidRPr="001578D1" w:rsidRDefault="001578D1" w:rsidP="001578D1">
      <w:pPr>
        <w:widowControl/>
        <w:autoSpaceDE/>
        <w:autoSpaceDN/>
        <w:adjustRightInd/>
        <w:ind w:firstLine="709"/>
        <w:jc w:val="both"/>
        <w:rPr>
          <w:rFonts w:ascii="Arial" w:hAnsi="Arial" w:cs="Arial"/>
        </w:rPr>
      </w:pPr>
      <w:r w:rsidRPr="001578D1">
        <w:rPr>
          <w:rFonts w:ascii="Arial" w:hAnsi="Arial" w:cs="Arial"/>
        </w:rPr>
        <w:t>При пожаре – акт о пожаре.</w:t>
      </w:r>
    </w:p>
    <w:p w:rsidR="001578D1" w:rsidRPr="001578D1" w:rsidRDefault="001578D1" w:rsidP="001578D1">
      <w:pPr>
        <w:widowControl/>
        <w:autoSpaceDE/>
        <w:autoSpaceDN/>
        <w:adjustRightInd/>
        <w:ind w:left="705"/>
        <w:jc w:val="both"/>
        <w:rPr>
          <w:rFonts w:ascii="Arial" w:hAnsi="Arial" w:cs="Arial"/>
          <w:szCs w:val="26"/>
        </w:rPr>
      </w:pPr>
    </w:p>
    <w:p w:rsidR="001578D1" w:rsidRPr="001578D1" w:rsidRDefault="001578D1" w:rsidP="001578D1">
      <w:pPr>
        <w:widowControl/>
        <w:autoSpaceDE/>
        <w:autoSpaceDN/>
        <w:adjustRightInd/>
        <w:ind w:left="705"/>
        <w:jc w:val="right"/>
        <w:rPr>
          <w:rFonts w:ascii="Arial" w:hAnsi="Arial" w:cs="Arial"/>
        </w:rPr>
      </w:pPr>
      <w:r w:rsidRPr="001578D1">
        <w:rPr>
          <w:rFonts w:ascii="Arial" w:hAnsi="Arial" w:cs="Arial"/>
        </w:rPr>
        <w:t xml:space="preserve">Приложение № 1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к приложению № 2 «Перечень документов,</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прилагаемых к заявлению для финансирования расходов</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по предупреждению и ликвидации последствий</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чрезвычайных ситуаций </w:t>
      </w:r>
      <w:proofErr w:type="gramStart"/>
      <w:r w:rsidRPr="001578D1">
        <w:rPr>
          <w:rFonts w:ascii="Arial" w:eastAsia="Times New Roman" w:hAnsi="Arial" w:cs="Arial"/>
          <w:lang w:eastAsia="ru-RU"/>
        </w:rPr>
        <w:t>муниципального</w:t>
      </w:r>
      <w:proofErr w:type="gramEnd"/>
      <w:r w:rsidRPr="001578D1">
        <w:rPr>
          <w:rFonts w:ascii="Arial" w:eastAsia="Times New Roman" w:hAnsi="Arial" w:cs="Arial"/>
          <w:lang w:eastAsia="ru-RU"/>
        </w:rPr>
        <w:t xml:space="preserve"> и</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и межмуниципального характера» к Порядку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использования бюджетных ассигнований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резервного фонда администрации</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 муниципального района «Юхновский район»</w:t>
      </w:r>
    </w:p>
    <w:p w:rsidR="001578D1" w:rsidRPr="001578D1" w:rsidRDefault="001578D1" w:rsidP="001578D1">
      <w:pPr>
        <w:widowControl/>
        <w:autoSpaceDE/>
        <w:autoSpaceDN/>
        <w:adjustRightInd/>
        <w:ind w:left="705"/>
        <w:jc w:val="both"/>
        <w:rPr>
          <w:rFonts w:ascii="Arial" w:hAnsi="Arial" w:cs="Arial"/>
          <w:szCs w:val="26"/>
        </w:rPr>
      </w:pP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ЗАЯВКА</w:t>
      </w: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о потребности в бюджетных ассигнованиях на финансирование аварийно-спасательных работ</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__________________________________________________________</w:t>
      </w:r>
    </w:p>
    <w:p w:rsidR="001578D1" w:rsidRPr="001578D1" w:rsidRDefault="001578D1" w:rsidP="001578D1">
      <w:pPr>
        <w:widowControl/>
        <w:autoSpaceDE/>
        <w:autoSpaceDN/>
        <w:adjustRightInd/>
        <w:jc w:val="center"/>
        <w:rPr>
          <w:rFonts w:ascii="Arial" w:hAnsi="Arial" w:cs="Arial"/>
        </w:rPr>
      </w:pPr>
      <w:r w:rsidRPr="001578D1">
        <w:rPr>
          <w:rFonts w:ascii="Arial" w:hAnsi="Arial" w:cs="Arial"/>
        </w:rPr>
        <w:t>(наименование чрезвычайной ситуации)</w:t>
      </w:r>
    </w:p>
    <w:p w:rsidR="001578D1" w:rsidRPr="001578D1" w:rsidRDefault="001578D1" w:rsidP="001578D1">
      <w:pPr>
        <w:widowControl/>
        <w:autoSpaceDE/>
        <w:autoSpaceDN/>
        <w:adjustRightInd/>
        <w:jc w:val="both"/>
        <w:rPr>
          <w:rFonts w:ascii="Arial" w:hAnsi="Arial" w:cs="Arial"/>
          <w:szCs w:val="2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43"/>
        <w:gridCol w:w="2977"/>
        <w:gridCol w:w="3650"/>
      </w:tblGrid>
      <w:tr w:rsidR="001578D1" w:rsidRPr="001578D1" w:rsidTr="001578D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Виды аварийно-спасательных работ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Стоимость аварийно-спасательных работ, тыс. рублей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 xml:space="preserve">Потребность в бюджетных </w:t>
            </w:r>
            <w:proofErr w:type="gramStart"/>
            <w:r w:rsidRPr="001578D1">
              <w:rPr>
                <w:rFonts w:ascii="Arial" w:eastAsia="Times New Roman" w:hAnsi="Arial" w:cs="Arial"/>
                <w:b/>
                <w:bCs/>
                <w:kern w:val="28"/>
                <w:szCs w:val="32"/>
                <w:lang w:eastAsia="ru-RU"/>
              </w:rPr>
              <w:t>ассигнованиях</w:t>
            </w:r>
            <w:proofErr w:type="gramEnd"/>
            <w:r w:rsidRPr="001578D1">
              <w:rPr>
                <w:rFonts w:ascii="Arial" w:eastAsia="Times New Roman" w:hAnsi="Arial" w:cs="Arial"/>
                <w:b/>
                <w:bCs/>
                <w:kern w:val="28"/>
                <w:szCs w:val="32"/>
                <w:lang w:eastAsia="ru-RU"/>
              </w:rPr>
              <w:t xml:space="preserve"> резервного фонда администрации муниципального района «Юхновский район», </w:t>
            </w:r>
          </w:p>
          <w:p w:rsidR="001578D1" w:rsidRPr="001578D1" w:rsidRDefault="001578D1" w:rsidP="001578D1">
            <w:pPr>
              <w:widowControl/>
              <w:autoSpaceDE/>
              <w:autoSpaceDN/>
              <w:adjustRightInd/>
              <w:jc w:val="center"/>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тыс. рублей</w:t>
            </w:r>
          </w:p>
        </w:tc>
      </w:tr>
      <w:tr w:rsidR="001578D1" w:rsidRPr="001578D1" w:rsidTr="001578D1">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p w:rsidR="001578D1" w:rsidRPr="001578D1" w:rsidRDefault="001578D1" w:rsidP="001578D1">
            <w:pPr>
              <w:widowControl/>
              <w:autoSpaceDE/>
              <w:autoSpaceDN/>
              <w:adjustRightInd/>
              <w:rPr>
                <w:rFonts w:ascii="Arial" w:eastAsia="Times New Roman" w:hAnsi="Arial" w:cs="Arial"/>
                <w:bCs/>
                <w:kern w:val="28"/>
                <w:szCs w:val="32"/>
                <w:lang w:eastAsia="ru-RU"/>
              </w:rPr>
            </w:pPr>
          </w:p>
        </w:tc>
      </w:tr>
    </w:tbl>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Всего по заявке__________________________________ тыс. рублей.</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Руководитель органа местного самоуправления муниципального района «Юхновский район», организации, финансируемой за счет средств районного бюджета</w:t>
      </w: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______________________________________________________________________</w:t>
      </w:r>
    </w:p>
    <w:p w:rsidR="001578D1" w:rsidRPr="001578D1" w:rsidRDefault="001578D1" w:rsidP="001578D1">
      <w:pPr>
        <w:widowControl/>
        <w:autoSpaceDE/>
        <w:autoSpaceDN/>
        <w:adjustRightInd/>
        <w:jc w:val="center"/>
        <w:rPr>
          <w:rFonts w:ascii="Arial" w:hAnsi="Arial" w:cs="Arial"/>
        </w:rPr>
      </w:pPr>
      <w:r w:rsidRPr="001578D1">
        <w:rPr>
          <w:rFonts w:ascii="Arial" w:hAnsi="Arial" w:cs="Arial"/>
        </w:rPr>
        <w:t>(подпись, фамилия, инициалы)</w:t>
      </w:r>
    </w:p>
    <w:p w:rsidR="001578D1" w:rsidRPr="001578D1" w:rsidRDefault="001578D1" w:rsidP="001578D1">
      <w:pPr>
        <w:widowControl/>
        <w:autoSpaceDE/>
        <w:autoSpaceDN/>
        <w:adjustRightInd/>
        <w:jc w:val="both"/>
        <w:rPr>
          <w:rFonts w:ascii="Arial" w:hAnsi="Arial" w:cs="Arial"/>
        </w:rPr>
      </w:pPr>
      <w:r w:rsidRPr="001578D1">
        <w:rPr>
          <w:rFonts w:ascii="Arial" w:hAnsi="Arial" w:cs="Arial"/>
        </w:rPr>
        <w:t>М.П.</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left="705"/>
        <w:jc w:val="right"/>
        <w:rPr>
          <w:rFonts w:ascii="Arial" w:hAnsi="Arial" w:cs="Arial"/>
        </w:rPr>
      </w:pPr>
      <w:r w:rsidRPr="001578D1">
        <w:rPr>
          <w:rFonts w:ascii="Arial" w:hAnsi="Arial" w:cs="Arial"/>
        </w:rPr>
        <w:t>Приложение № 2</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к приложению № 2 «Перечень документов,</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lastRenderedPageBreak/>
        <w:t>прилагаемых к заявлению для финансирования расходов</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по предупреждению и ликвидации последствий</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чрезвычайных ситуаций </w:t>
      </w:r>
      <w:proofErr w:type="gramStart"/>
      <w:r w:rsidRPr="001578D1">
        <w:rPr>
          <w:rFonts w:ascii="Arial" w:eastAsia="Times New Roman" w:hAnsi="Arial" w:cs="Arial"/>
          <w:lang w:eastAsia="ru-RU"/>
        </w:rPr>
        <w:t>муниципального</w:t>
      </w:r>
      <w:proofErr w:type="gramEnd"/>
      <w:r w:rsidRPr="001578D1">
        <w:rPr>
          <w:rFonts w:ascii="Arial" w:eastAsia="Times New Roman" w:hAnsi="Arial" w:cs="Arial"/>
          <w:lang w:eastAsia="ru-RU"/>
        </w:rPr>
        <w:t xml:space="preserve"> и</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и межмуниципального характера» к Порядку</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использования бюджетных ассигнований</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резервного фонда администрации</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муниципального района «Юхновский район»</w:t>
      </w:r>
    </w:p>
    <w:p w:rsidR="001578D1" w:rsidRPr="001578D1" w:rsidRDefault="001578D1" w:rsidP="001578D1">
      <w:pPr>
        <w:widowControl/>
        <w:autoSpaceDE/>
        <w:autoSpaceDN/>
        <w:adjustRightInd/>
        <w:ind w:left="705"/>
        <w:jc w:val="both"/>
        <w:rPr>
          <w:rFonts w:ascii="Arial" w:hAnsi="Arial" w:cs="Arial"/>
          <w:szCs w:val="26"/>
        </w:rPr>
      </w:pP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ЗАЯВКА</w:t>
      </w: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о потребности в бюджетных ассигнованиях на финансирование других неотложных работ</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__________________________________________________________</w:t>
      </w:r>
    </w:p>
    <w:p w:rsidR="001578D1" w:rsidRPr="001578D1" w:rsidRDefault="001578D1" w:rsidP="001578D1">
      <w:pPr>
        <w:widowControl/>
        <w:autoSpaceDE/>
        <w:autoSpaceDN/>
        <w:adjustRightInd/>
        <w:jc w:val="center"/>
        <w:rPr>
          <w:rFonts w:ascii="Arial" w:hAnsi="Arial" w:cs="Arial"/>
        </w:rPr>
      </w:pPr>
      <w:r w:rsidRPr="001578D1">
        <w:rPr>
          <w:rFonts w:ascii="Arial" w:hAnsi="Arial" w:cs="Arial"/>
        </w:rPr>
        <w:t>(наименование чрезвычайной ситуации)</w:t>
      </w:r>
    </w:p>
    <w:p w:rsidR="001578D1" w:rsidRPr="001578D1" w:rsidRDefault="001578D1" w:rsidP="001578D1">
      <w:pPr>
        <w:widowControl/>
        <w:autoSpaceDE/>
        <w:autoSpaceDN/>
        <w:adjustRightInd/>
        <w:jc w:val="both"/>
        <w:rPr>
          <w:rFonts w:ascii="Arial" w:hAnsi="Arial" w:cs="Arial"/>
          <w:szCs w:val="2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282"/>
        <w:gridCol w:w="2020"/>
        <w:gridCol w:w="2112"/>
        <w:gridCol w:w="3157"/>
      </w:tblGrid>
      <w:tr w:rsidR="001578D1" w:rsidRPr="001578D1" w:rsidTr="001578D1">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Виды работ</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Количество поврежденных объектов,</w:t>
            </w:r>
          </w:p>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единиц</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Стоимость работ,</w:t>
            </w:r>
          </w:p>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тыс. рублей</w:t>
            </w: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 xml:space="preserve">Потребность в бюджетных </w:t>
            </w:r>
            <w:proofErr w:type="gramStart"/>
            <w:r w:rsidRPr="001578D1">
              <w:rPr>
                <w:rFonts w:ascii="Arial" w:eastAsia="Times New Roman" w:hAnsi="Arial" w:cs="Arial"/>
                <w:b/>
                <w:bCs/>
                <w:kern w:val="28"/>
                <w:szCs w:val="32"/>
                <w:lang w:eastAsia="ru-RU"/>
              </w:rPr>
              <w:t>ассигнованиях</w:t>
            </w:r>
            <w:proofErr w:type="gramEnd"/>
            <w:r w:rsidRPr="001578D1">
              <w:rPr>
                <w:rFonts w:ascii="Arial" w:eastAsia="Times New Roman" w:hAnsi="Arial" w:cs="Arial"/>
                <w:b/>
                <w:bCs/>
                <w:kern w:val="28"/>
                <w:szCs w:val="32"/>
                <w:lang w:eastAsia="ru-RU"/>
              </w:rPr>
              <w:t xml:space="preserve"> резервного фонда администрации муниципального района «Юхновский район», </w:t>
            </w:r>
          </w:p>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r w:rsidRPr="001578D1">
              <w:rPr>
                <w:rFonts w:ascii="Arial" w:eastAsia="Times New Roman" w:hAnsi="Arial" w:cs="Arial"/>
                <w:b/>
                <w:bCs/>
                <w:kern w:val="28"/>
                <w:szCs w:val="32"/>
                <w:lang w:eastAsia="ru-RU"/>
              </w:rPr>
              <w:t>тыс. рублей</w:t>
            </w:r>
          </w:p>
        </w:tc>
      </w:tr>
      <w:tr w:rsidR="001578D1" w:rsidRPr="001578D1" w:rsidTr="001578D1">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rPr>
                <w:rFonts w:ascii="Arial" w:eastAsia="Times New Roman" w:hAnsi="Arial" w:cs="Arial"/>
                <w:bCs/>
                <w:kern w:val="28"/>
                <w:szCs w:val="32"/>
                <w:lang w:eastAsia="ru-RU"/>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p>
          <w:p w:rsidR="001578D1" w:rsidRPr="001578D1" w:rsidRDefault="001578D1" w:rsidP="001578D1">
            <w:pPr>
              <w:widowControl/>
              <w:autoSpaceDE/>
              <w:autoSpaceDN/>
              <w:adjustRightInd/>
              <w:jc w:val="center"/>
              <w:rPr>
                <w:rFonts w:ascii="Arial" w:eastAsia="Times New Roman" w:hAnsi="Arial" w:cs="Arial"/>
                <w:b/>
                <w:bCs/>
                <w:kern w:val="28"/>
                <w:szCs w:val="32"/>
                <w:lang w:eastAsia="ru-RU"/>
              </w:rPr>
            </w:pPr>
          </w:p>
        </w:tc>
      </w:tr>
    </w:tbl>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Всего по заявке__________________________________ тыс. рублей.</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Руководитель органа местного самоуправления муниципального района «Юхновский район», организации, финансируемой за счет средств районного бюджета</w:t>
      </w: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______________________________________________________________________</w:t>
      </w:r>
    </w:p>
    <w:p w:rsidR="001578D1" w:rsidRPr="001578D1" w:rsidRDefault="001578D1" w:rsidP="001578D1">
      <w:pPr>
        <w:widowControl/>
        <w:autoSpaceDE/>
        <w:autoSpaceDN/>
        <w:adjustRightInd/>
        <w:jc w:val="center"/>
        <w:rPr>
          <w:rFonts w:ascii="Arial" w:hAnsi="Arial" w:cs="Arial"/>
        </w:rPr>
      </w:pPr>
      <w:r w:rsidRPr="001578D1">
        <w:rPr>
          <w:rFonts w:ascii="Arial" w:hAnsi="Arial" w:cs="Arial"/>
        </w:rPr>
        <w:t>(подпись, фамилия, инициалы)</w:t>
      </w:r>
    </w:p>
    <w:p w:rsidR="001578D1" w:rsidRPr="001578D1" w:rsidRDefault="001578D1" w:rsidP="001578D1">
      <w:pPr>
        <w:widowControl/>
        <w:autoSpaceDE/>
        <w:autoSpaceDN/>
        <w:adjustRightInd/>
        <w:jc w:val="both"/>
        <w:rPr>
          <w:rFonts w:ascii="Arial" w:hAnsi="Arial" w:cs="Arial"/>
        </w:rPr>
      </w:pPr>
      <w:r w:rsidRPr="001578D1">
        <w:rPr>
          <w:rFonts w:ascii="Arial" w:hAnsi="Arial" w:cs="Arial"/>
        </w:rPr>
        <w:t>М.П.</w:t>
      </w:r>
    </w:p>
    <w:p w:rsidR="001578D1" w:rsidRPr="001578D1" w:rsidRDefault="001578D1" w:rsidP="001578D1">
      <w:pPr>
        <w:widowControl/>
        <w:autoSpaceDE/>
        <w:autoSpaceDN/>
        <w:adjustRightInd/>
        <w:jc w:val="both"/>
        <w:rPr>
          <w:rFonts w:ascii="Arial" w:hAnsi="Arial" w:cs="Arial"/>
          <w:szCs w:val="20"/>
        </w:rPr>
      </w:pPr>
    </w:p>
    <w:p w:rsidR="001578D1" w:rsidRPr="001578D1" w:rsidRDefault="001578D1" w:rsidP="001578D1">
      <w:pPr>
        <w:widowControl/>
        <w:autoSpaceDE/>
        <w:autoSpaceDN/>
        <w:adjustRightInd/>
        <w:ind w:firstLine="709"/>
        <w:contextualSpacing/>
        <w:jc w:val="both"/>
        <w:rPr>
          <w:rFonts w:ascii="Arial" w:eastAsia="Times New Roman" w:hAnsi="Arial" w:cs="Arial"/>
          <w:lang w:eastAsia="ru-RU"/>
        </w:rPr>
      </w:pP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Приложение № 3 </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 xml:space="preserve">к Порядку использования </w:t>
      </w:r>
      <w:proofErr w:type="gramStart"/>
      <w:r w:rsidRPr="001578D1">
        <w:rPr>
          <w:rFonts w:ascii="Arial" w:eastAsia="Times New Roman" w:hAnsi="Arial" w:cs="Arial"/>
          <w:lang w:eastAsia="ru-RU"/>
        </w:rPr>
        <w:t>бюджетных</w:t>
      </w:r>
      <w:proofErr w:type="gramEnd"/>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ассигнований резервного фонда</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администрации муниципального</w:t>
      </w:r>
    </w:p>
    <w:p w:rsidR="001578D1" w:rsidRPr="001578D1" w:rsidRDefault="001578D1" w:rsidP="001578D1">
      <w:pPr>
        <w:widowControl/>
        <w:autoSpaceDE/>
        <w:autoSpaceDN/>
        <w:adjustRightInd/>
        <w:ind w:firstLine="709"/>
        <w:contextualSpacing/>
        <w:jc w:val="right"/>
        <w:rPr>
          <w:rFonts w:ascii="Arial" w:eastAsia="Times New Roman" w:hAnsi="Arial" w:cs="Arial"/>
          <w:lang w:eastAsia="ru-RU"/>
        </w:rPr>
      </w:pPr>
      <w:r w:rsidRPr="001578D1">
        <w:rPr>
          <w:rFonts w:ascii="Arial" w:eastAsia="Times New Roman" w:hAnsi="Arial" w:cs="Arial"/>
          <w:lang w:eastAsia="ru-RU"/>
        </w:rPr>
        <w:t>района «Юхновский район»</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Перечень документов, прилагаемых к заявлению для финансирования частичного покрытия расходов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муниципальных образований</w:t>
      </w:r>
    </w:p>
    <w:p w:rsidR="001578D1" w:rsidRPr="001578D1" w:rsidRDefault="001578D1" w:rsidP="001578D1">
      <w:pPr>
        <w:widowControl/>
        <w:autoSpaceDE/>
        <w:autoSpaceDN/>
        <w:adjustRightInd/>
        <w:jc w:val="both"/>
        <w:rPr>
          <w:rFonts w:ascii="Arial" w:hAnsi="Arial" w:cs="Arial"/>
          <w:szCs w:val="26"/>
        </w:rPr>
      </w:pP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w:t>
      </w:r>
      <w:r w:rsidRPr="001578D1">
        <w:rPr>
          <w:rFonts w:ascii="Times New Roman" w:eastAsia="Arial" w:hAnsi="Times New Roman" w:cs="Times New Roman"/>
          <w:sz w:val="14"/>
          <w:szCs w:val="14"/>
        </w:rPr>
        <w:t xml:space="preserve">            </w:t>
      </w:r>
      <w:proofErr w:type="gramStart"/>
      <w:r w:rsidRPr="001578D1">
        <w:rPr>
          <w:rFonts w:ascii="Arial" w:hAnsi="Arial" w:cs="Arial"/>
        </w:rPr>
        <w:t xml:space="preserve">Заявка о потребности в бюджетных ассигнованиях на финансирование аварийно-спасательных и других неотложных работ согласно приложениям № 1, № 2 к приложению № 2 «Перечень документов, прилагаемых к заявлению для финансирования расходов по предупреждению и ликвидации последствий чрезвычайных ситуаций муниципального и межмуниципального характера» к </w:t>
      </w:r>
      <w:r w:rsidRPr="001578D1">
        <w:rPr>
          <w:rFonts w:ascii="Arial" w:hAnsi="Arial" w:cs="Arial"/>
        </w:rPr>
        <w:lastRenderedPageBreak/>
        <w:t>Порядку использования бюджетных ассигнований резервного фонда администрации муниципального района «Юхновский район».</w:t>
      </w:r>
      <w:proofErr w:type="gramEnd"/>
    </w:p>
    <w:p w:rsidR="001578D1" w:rsidRPr="001578D1" w:rsidRDefault="001578D1" w:rsidP="001578D1">
      <w:pPr>
        <w:widowControl/>
        <w:autoSpaceDE/>
        <w:autoSpaceDN/>
        <w:adjustRightInd/>
        <w:ind w:left="1065" w:hanging="360"/>
        <w:jc w:val="both"/>
        <w:rPr>
          <w:rFonts w:ascii="Times New Roman" w:hAnsi="Times New Roman" w:cs="Times New Roman"/>
          <w:sz w:val="26"/>
          <w:szCs w:val="26"/>
        </w:rPr>
      </w:pPr>
      <w:r w:rsidRPr="001578D1">
        <w:rPr>
          <w:rFonts w:ascii="Times New Roman" w:eastAsia="Times New Roman" w:hAnsi="Times New Roman" w:cs="Times New Roman"/>
          <w:sz w:val="26"/>
          <w:szCs w:val="26"/>
        </w:rPr>
        <w:t>2.</w:t>
      </w:r>
      <w:r w:rsidRPr="001578D1">
        <w:rPr>
          <w:rFonts w:ascii="Times New Roman" w:eastAsia="Times New Roman" w:hAnsi="Times New Roman" w:cs="Times New Roman"/>
          <w:sz w:val="14"/>
          <w:szCs w:val="14"/>
        </w:rPr>
        <w:t xml:space="preserve">      </w:t>
      </w:r>
      <w:r w:rsidRPr="001578D1">
        <w:rPr>
          <w:rFonts w:ascii="Arial" w:hAnsi="Arial" w:cs="Arial"/>
        </w:rPr>
        <w:t>Смета расходов</w:t>
      </w:r>
      <w:r w:rsidRPr="001578D1">
        <w:rPr>
          <w:rFonts w:ascii="Times New Roman" w:hAnsi="Times New Roman" w:cs="Times New Roman"/>
          <w:sz w:val="26"/>
          <w:szCs w:val="26"/>
        </w:rPr>
        <w:t>.</w:t>
      </w:r>
    </w:p>
    <w:p w:rsidR="001578D1" w:rsidRPr="001578D1" w:rsidRDefault="001578D1" w:rsidP="001578D1">
      <w:pPr>
        <w:widowControl/>
        <w:autoSpaceDE/>
        <w:autoSpaceDN/>
        <w:adjustRightInd/>
        <w:jc w:val="both"/>
        <w:rPr>
          <w:rFonts w:ascii="Arial" w:hAnsi="Arial" w:cs="Arial"/>
          <w:szCs w:val="26"/>
        </w:rPr>
      </w:pPr>
      <w:r w:rsidRPr="001578D1">
        <w:rPr>
          <w:rFonts w:ascii="Arial" w:hAnsi="Arial" w:cs="Arial"/>
          <w:szCs w:val="26"/>
        </w:rPr>
        <w:tab/>
        <w:t>3. Копия муниципального контракта, заключенного органом местного самоуправления муниципального района «Юхновский район» и организацией о выполнении аварийно-спасательных и других неотложных работ.</w:t>
      </w:r>
    </w:p>
    <w:p w:rsidR="001578D1" w:rsidRPr="001578D1" w:rsidRDefault="001578D1" w:rsidP="001578D1">
      <w:pPr>
        <w:widowControl/>
        <w:autoSpaceDE/>
        <w:autoSpaceDN/>
        <w:adjustRightInd/>
        <w:ind w:firstLine="709"/>
        <w:jc w:val="both"/>
        <w:rPr>
          <w:rFonts w:ascii="Arial" w:hAnsi="Arial" w:cs="Arial"/>
          <w:szCs w:val="26"/>
        </w:rPr>
      </w:pPr>
      <w:r w:rsidRPr="001578D1">
        <w:rPr>
          <w:rFonts w:ascii="Arial" w:hAnsi="Arial" w:cs="Arial"/>
          <w:szCs w:val="26"/>
        </w:rPr>
        <w:t>4. Копии актов выполненных аварийно-спасательных работ по муниципальным контрактам.</w:t>
      </w:r>
    </w:p>
    <w:p w:rsidR="001578D1" w:rsidRPr="001578D1" w:rsidRDefault="001578D1" w:rsidP="001578D1">
      <w:pPr>
        <w:widowControl/>
        <w:autoSpaceDE/>
        <w:autoSpaceDN/>
        <w:adjustRightInd/>
        <w:ind w:firstLine="709"/>
        <w:jc w:val="both"/>
        <w:rPr>
          <w:rFonts w:ascii="Arial" w:hAnsi="Arial" w:cs="Arial"/>
          <w:szCs w:val="26"/>
        </w:rPr>
      </w:pPr>
      <w:r w:rsidRPr="001578D1">
        <w:rPr>
          <w:rFonts w:ascii="Arial" w:hAnsi="Arial" w:cs="Arial"/>
          <w:szCs w:val="26"/>
        </w:rPr>
        <w:t>5. Копии первичных бухгалтерских документов, подтверждающих фактически произведенные расходы на проведение аварийно-спасательных работ и других неотложных работ.</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6.</w:t>
      </w:r>
      <w:r w:rsidRPr="001578D1">
        <w:rPr>
          <w:rFonts w:ascii="Times New Roman" w:eastAsia="Arial" w:hAnsi="Times New Roman" w:cs="Times New Roman"/>
          <w:sz w:val="14"/>
          <w:szCs w:val="14"/>
        </w:rPr>
        <w:t xml:space="preserve">            </w:t>
      </w:r>
      <w:r w:rsidRPr="001578D1">
        <w:rPr>
          <w:rFonts w:ascii="Arial" w:hAnsi="Arial" w:cs="Arial"/>
        </w:rPr>
        <w:t>Копия протокола заседания комиссии по чрезвычайным ситуациям и пожарной безопасности при администрации МР «Юхновский район».</w:t>
      </w: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7.</w:t>
      </w:r>
      <w:r w:rsidRPr="001578D1">
        <w:rPr>
          <w:rFonts w:ascii="Times New Roman" w:eastAsia="Arial" w:hAnsi="Times New Roman" w:cs="Times New Roman"/>
          <w:sz w:val="14"/>
          <w:szCs w:val="14"/>
        </w:rPr>
        <w:t xml:space="preserve">            </w:t>
      </w:r>
      <w:proofErr w:type="gramStart"/>
      <w:r w:rsidRPr="001578D1">
        <w:rPr>
          <w:rFonts w:ascii="Arial" w:hAnsi="Arial" w:cs="Arial"/>
        </w:rPr>
        <w:t>Выписка из решения о местном бюджете, заверенная отделом финансового обеспечения и бухгалтерского учета сельских поселений, подтверждающая наличие в местном бюджете бюджетных ассигнований на исполнение расходного обязательства муниципального образования по проведению аварийно-спасательных и других неотложных работ при ликвидации локальных и муниципальных чрезвычайных ситуаций в границах (на территории) муниципального образования в объеме, недостаточном для проведения таких работ.</w:t>
      </w:r>
      <w:proofErr w:type="gramEnd"/>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contextualSpacing/>
        <w:jc w:val="right"/>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 xml:space="preserve">Приложение № 4 </w:t>
      </w:r>
    </w:p>
    <w:p w:rsidR="001578D1" w:rsidRPr="001578D1" w:rsidRDefault="001578D1" w:rsidP="001578D1">
      <w:pPr>
        <w:widowControl/>
        <w:autoSpaceDE/>
        <w:autoSpaceDN/>
        <w:adjustRightInd/>
        <w:ind w:firstLine="709"/>
        <w:contextualSpacing/>
        <w:jc w:val="right"/>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 xml:space="preserve">к Порядку использования </w:t>
      </w:r>
      <w:proofErr w:type="gramStart"/>
      <w:r w:rsidRPr="001578D1">
        <w:rPr>
          <w:rFonts w:ascii="Arial" w:eastAsia="Times New Roman" w:hAnsi="Arial" w:cs="Arial"/>
          <w:bCs/>
          <w:kern w:val="28"/>
          <w:szCs w:val="32"/>
          <w:lang w:eastAsia="ru-RU"/>
        </w:rPr>
        <w:t>бюджетных</w:t>
      </w:r>
      <w:proofErr w:type="gramEnd"/>
    </w:p>
    <w:p w:rsidR="001578D1" w:rsidRPr="001578D1" w:rsidRDefault="001578D1" w:rsidP="001578D1">
      <w:pPr>
        <w:widowControl/>
        <w:autoSpaceDE/>
        <w:autoSpaceDN/>
        <w:adjustRightInd/>
        <w:ind w:firstLine="709"/>
        <w:contextualSpacing/>
        <w:jc w:val="right"/>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ассигнований резервного фонда</w:t>
      </w:r>
    </w:p>
    <w:p w:rsidR="001578D1" w:rsidRPr="001578D1" w:rsidRDefault="001578D1" w:rsidP="001578D1">
      <w:pPr>
        <w:widowControl/>
        <w:autoSpaceDE/>
        <w:autoSpaceDN/>
        <w:adjustRightInd/>
        <w:ind w:firstLine="709"/>
        <w:contextualSpacing/>
        <w:jc w:val="right"/>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администрации муниципального</w:t>
      </w:r>
    </w:p>
    <w:p w:rsidR="001578D1" w:rsidRPr="001578D1" w:rsidRDefault="001578D1" w:rsidP="001578D1">
      <w:pPr>
        <w:widowControl/>
        <w:autoSpaceDE/>
        <w:autoSpaceDN/>
        <w:adjustRightInd/>
        <w:ind w:firstLine="709"/>
        <w:contextualSpacing/>
        <w:jc w:val="right"/>
        <w:rPr>
          <w:rFonts w:ascii="Arial" w:eastAsia="Times New Roman" w:hAnsi="Arial" w:cs="Arial"/>
          <w:bCs/>
          <w:kern w:val="28"/>
          <w:szCs w:val="32"/>
          <w:lang w:eastAsia="ru-RU"/>
        </w:rPr>
      </w:pPr>
      <w:r w:rsidRPr="001578D1">
        <w:rPr>
          <w:rFonts w:ascii="Arial" w:eastAsia="Times New Roman" w:hAnsi="Arial" w:cs="Arial"/>
          <w:bCs/>
          <w:kern w:val="28"/>
          <w:szCs w:val="32"/>
          <w:lang w:eastAsia="ru-RU"/>
        </w:rPr>
        <w:t>района «Юхновский район»</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jc w:val="center"/>
        <w:rPr>
          <w:rFonts w:ascii="Arial" w:hAnsi="Arial" w:cs="Arial"/>
          <w:szCs w:val="26"/>
        </w:rPr>
      </w:pPr>
      <w:r w:rsidRPr="001578D1">
        <w:rPr>
          <w:rFonts w:ascii="Arial" w:hAnsi="Arial" w:cs="Arial"/>
          <w:szCs w:val="26"/>
        </w:rPr>
        <w:t>Перечень документов, прилагаемых к заявлению о выделении бюджетных ассигнований из резервного фонда администрации муниципального района «Юхновский район»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1578D1" w:rsidRPr="001578D1" w:rsidRDefault="001578D1" w:rsidP="001578D1">
      <w:pPr>
        <w:widowControl/>
        <w:autoSpaceDE/>
        <w:autoSpaceDN/>
        <w:adjustRightInd/>
        <w:ind w:firstLine="709"/>
        <w:contextualSpacing/>
        <w:jc w:val="both"/>
        <w:rPr>
          <w:rFonts w:ascii="Arial" w:eastAsia="Times New Roman" w:hAnsi="Arial" w:cs="Arial"/>
          <w:szCs w:val="26"/>
          <w:lang w:eastAsia="ru-RU"/>
        </w:rPr>
      </w:pPr>
    </w:p>
    <w:p w:rsidR="001578D1" w:rsidRPr="001578D1" w:rsidRDefault="001578D1" w:rsidP="001578D1">
      <w:pPr>
        <w:widowControl/>
        <w:autoSpaceDE/>
        <w:autoSpaceDN/>
        <w:adjustRightInd/>
        <w:ind w:firstLine="709"/>
        <w:jc w:val="both"/>
        <w:rPr>
          <w:rFonts w:ascii="Arial" w:hAnsi="Arial" w:cs="Arial"/>
        </w:rPr>
      </w:pPr>
      <w:r w:rsidRPr="001578D1">
        <w:rPr>
          <w:rFonts w:ascii="Arial" w:eastAsia="Arial" w:hAnsi="Arial" w:cs="Arial"/>
        </w:rPr>
        <w:t>1.</w:t>
      </w:r>
      <w:r w:rsidRPr="001578D1">
        <w:rPr>
          <w:rFonts w:ascii="Times New Roman" w:eastAsia="Arial" w:hAnsi="Times New Roman" w:cs="Times New Roman"/>
          <w:sz w:val="14"/>
          <w:szCs w:val="14"/>
        </w:rPr>
        <w:t xml:space="preserve">            </w:t>
      </w:r>
      <w:r w:rsidRPr="001578D1">
        <w:rPr>
          <w:rFonts w:ascii="Arial" w:hAnsi="Arial" w:cs="Arial"/>
        </w:rPr>
        <w:t>Копия протокола заседания комиссии по чрезвычайным ситуациям и пожарной безопасности при администрации муниципального района «Юхновский район».</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2.</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Донесение о пожаре.</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3.</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4.</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 xml:space="preserve">Копия документа, удостоверяющего личность представителя (законного представителя) гражданина в </w:t>
      </w:r>
      <w:proofErr w:type="gramStart"/>
      <w:r w:rsidRPr="001578D1">
        <w:rPr>
          <w:rFonts w:ascii="Arial" w:eastAsia="Times New Roman" w:hAnsi="Arial" w:cs="Times New Roman"/>
          <w:sz w:val="26"/>
          <w:szCs w:val="26"/>
          <w:lang w:eastAsia="ru-RU"/>
        </w:rPr>
        <w:t>случае</w:t>
      </w:r>
      <w:proofErr w:type="gramEnd"/>
      <w:r w:rsidRPr="001578D1">
        <w:rPr>
          <w:rFonts w:ascii="Arial" w:eastAsia="Times New Roman" w:hAnsi="Arial" w:cs="Times New Roman"/>
          <w:sz w:val="26"/>
          <w:szCs w:val="26"/>
          <w:lang w:eastAsia="ru-RU"/>
        </w:rPr>
        <w:t xml:space="preserve"> направления заявления представителем (законным представителем) гражданина.</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5.</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 xml:space="preserve">Копия документа, подтверждающего полномочия представителя (законного представителя) гражданина в </w:t>
      </w:r>
      <w:proofErr w:type="gramStart"/>
      <w:r w:rsidRPr="001578D1">
        <w:rPr>
          <w:rFonts w:ascii="Arial" w:eastAsia="Times New Roman" w:hAnsi="Arial" w:cs="Times New Roman"/>
          <w:sz w:val="26"/>
          <w:szCs w:val="26"/>
          <w:lang w:eastAsia="ru-RU"/>
        </w:rPr>
        <w:t>случае</w:t>
      </w:r>
      <w:proofErr w:type="gramEnd"/>
      <w:r w:rsidRPr="001578D1">
        <w:rPr>
          <w:rFonts w:ascii="Arial" w:eastAsia="Times New Roman" w:hAnsi="Arial" w:cs="Times New Roman"/>
          <w:sz w:val="26"/>
          <w:szCs w:val="26"/>
          <w:lang w:eastAsia="ru-RU"/>
        </w:rPr>
        <w:t xml:space="preserve"> направления заявления представителем (законным представителем) гражданина:</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5.1.</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Доверенности, заверенной в установленном законодательством Российской Федерации порядке.</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5.2.</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Решения суда.</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lastRenderedPageBreak/>
        <w:t>5.3.</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Акта органа опеки и попечительства.</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6.</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 xml:space="preserve">Выписка из домовой книги, подтверждающая регистрацию гражданина по месту жительства в жилом </w:t>
      </w:r>
      <w:proofErr w:type="gramStart"/>
      <w:r w:rsidRPr="001578D1">
        <w:rPr>
          <w:rFonts w:ascii="Arial" w:eastAsia="Times New Roman" w:hAnsi="Arial" w:cs="Times New Roman"/>
          <w:sz w:val="26"/>
          <w:szCs w:val="26"/>
          <w:lang w:eastAsia="ru-RU"/>
        </w:rPr>
        <w:t>помещении</w:t>
      </w:r>
      <w:proofErr w:type="gramEnd"/>
      <w:r w:rsidRPr="001578D1">
        <w:rPr>
          <w:rFonts w:ascii="Arial" w:eastAsia="Times New Roman" w:hAnsi="Arial" w:cs="Times New Roman"/>
          <w:sz w:val="26"/>
          <w:szCs w:val="26"/>
          <w:lang w:eastAsia="ru-RU"/>
        </w:rPr>
        <w:t xml:space="preserve"> на день наступления события, являющегося основанием для предоставления единовременной денежной выплаты.</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7.</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Выписка их Единого государственного реестра недвижимости о правах отдельного лица на имевшиеся (имеющиеся) у него объекты недвижимости.</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8.</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Постановление об отказе в возбуждении (о возбуждении) уголовного дела.</w:t>
      </w:r>
    </w:p>
    <w:p w:rsidR="001578D1" w:rsidRPr="001578D1" w:rsidRDefault="001578D1" w:rsidP="001578D1">
      <w:pPr>
        <w:widowControl/>
        <w:autoSpaceDE/>
        <w:autoSpaceDN/>
        <w:adjustRightInd/>
        <w:ind w:firstLine="709"/>
        <w:contextualSpacing/>
        <w:jc w:val="both"/>
        <w:rPr>
          <w:rFonts w:ascii="Arial" w:eastAsia="Times New Roman" w:hAnsi="Arial" w:cs="Times New Roman"/>
          <w:sz w:val="26"/>
          <w:szCs w:val="26"/>
          <w:lang w:eastAsia="ru-RU"/>
        </w:rPr>
      </w:pPr>
      <w:r w:rsidRPr="001578D1">
        <w:rPr>
          <w:rFonts w:ascii="Arial" w:eastAsia="Arial" w:hAnsi="Arial" w:cs="Arial"/>
          <w:sz w:val="26"/>
          <w:szCs w:val="26"/>
          <w:lang w:eastAsia="ru-RU"/>
        </w:rPr>
        <w:t>9.</w:t>
      </w:r>
      <w:r w:rsidRPr="001578D1">
        <w:rPr>
          <w:rFonts w:ascii="Times New Roman" w:eastAsia="Arial" w:hAnsi="Times New Roman" w:cs="Times New Roman"/>
          <w:sz w:val="14"/>
          <w:szCs w:val="14"/>
          <w:lang w:eastAsia="ru-RU"/>
        </w:rPr>
        <w:t xml:space="preserve">           </w:t>
      </w:r>
      <w:r w:rsidRPr="001578D1">
        <w:rPr>
          <w:rFonts w:ascii="Arial" w:eastAsia="Times New Roman" w:hAnsi="Arial" w:cs="Times New Roman"/>
          <w:sz w:val="26"/>
          <w:szCs w:val="26"/>
          <w:lang w:eastAsia="ru-RU"/>
        </w:rPr>
        <w:t>Согласие субъекта персональных данных на обработку его персональных данных, предусмотренное статьей 9 Федерального закона «О персональных данных».</w:t>
      </w:r>
    </w:p>
    <w:p w:rsidR="005720F9" w:rsidRDefault="005720F9">
      <w:bookmarkStart w:id="0" w:name="_GoBack"/>
      <w:bookmarkEnd w:id="0"/>
    </w:p>
    <w:sectPr w:rsidR="00572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89"/>
    <w:rsid w:val="00002053"/>
    <w:rsid w:val="00027CA4"/>
    <w:rsid w:val="0003335E"/>
    <w:rsid w:val="00054529"/>
    <w:rsid w:val="000B207E"/>
    <w:rsid w:val="00106A2A"/>
    <w:rsid w:val="00116B88"/>
    <w:rsid w:val="001578D1"/>
    <w:rsid w:val="001A0A8B"/>
    <w:rsid w:val="001A175E"/>
    <w:rsid w:val="001A7E19"/>
    <w:rsid w:val="001C480E"/>
    <w:rsid w:val="001E74F5"/>
    <w:rsid w:val="002275BC"/>
    <w:rsid w:val="002677B1"/>
    <w:rsid w:val="002947EE"/>
    <w:rsid w:val="002E4084"/>
    <w:rsid w:val="00305E84"/>
    <w:rsid w:val="00317AE5"/>
    <w:rsid w:val="003242F7"/>
    <w:rsid w:val="00335D6C"/>
    <w:rsid w:val="00341F73"/>
    <w:rsid w:val="00366F1B"/>
    <w:rsid w:val="00390C75"/>
    <w:rsid w:val="003C0CA6"/>
    <w:rsid w:val="00425DAD"/>
    <w:rsid w:val="004264EA"/>
    <w:rsid w:val="00436885"/>
    <w:rsid w:val="00441EF0"/>
    <w:rsid w:val="00455D28"/>
    <w:rsid w:val="00485F22"/>
    <w:rsid w:val="00487AA4"/>
    <w:rsid w:val="0049156B"/>
    <w:rsid w:val="00497D0B"/>
    <w:rsid w:val="004C534A"/>
    <w:rsid w:val="004C79FF"/>
    <w:rsid w:val="004E4C3E"/>
    <w:rsid w:val="00505621"/>
    <w:rsid w:val="00530728"/>
    <w:rsid w:val="00557DA0"/>
    <w:rsid w:val="005720F9"/>
    <w:rsid w:val="00574E9A"/>
    <w:rsid w:val="00595F61"/>
    <w:rsid w:val="0059709D"/>
    <w:rsid w:val="005A4FE9"/>
    <w:rsid w:val="005C33AB"/>
    <w:rsid w:val="005C3DC6"/>
    <w:rsid w:val="005C70BF"/>
    <w:rsid w:val="00602287"/>
    <w:rsid w:val="00605830"/>
    <w:rsid w:val="00615AB5"/>
    <w:rsid w:val="00623A4A"/>
    <w:rsid w:val="00644C4D"/>
    <w:rsid w:val="006660D3"/>
    <w:rsid w:val="00670D31"/>
    <w:rsid w:val="00682159"/>
    <w:rsid w:val="0069562A"/>
    <w:rsid w:val="006A4193"/>
    <w:rsid w:val="006B31B2"/>
    <w:rsid w:val="006B758C"/>
    <w:rsid w:val="006D424A"/>
    <w:rsid w:val="006D6C42"/>
    <w:rsid w:val="006F6F4D"/>
    <w:rsid w:val="007128AF"/>
    <w:rsid w:val="00792809"/>
    <w:rsid w:val="007965E1"/>
    <w:rsid w:val="007A18EF"/>
    <w:rsid w:val="007E4A50"/>
    <w:rsid w:val="007E58F9"/>
    <w:rsid w:val="00802C84"/>
    <w:rsid w:val="00815E62"/>
    <w:rsid w:val="00842FBE"/>
    <w:rsid w:val="00844DC5"/>
    <w:rsid w:val="008755F3"/>
    <w:rsid w:val="0087572F"/>
    <w:rsid w:val="00897471"/>
    <w:rsid w:val="008D01F5"/>
    <w:rsid w:val="008D3EF2"/>
    <w:rsid w:val="00904525"/>
    <w:rsid w:val="00927087"/>
    <w:rsid w:val="00980A66"/>
    <w:rsid w:val="00991E04"/>
    <w:rsid w:val="009B7EC6"/>
    <w:rsid w:val="009C1E40"/>
    <w:rsid w:val="009C6040"/>
    <w:rsid w:val="009C7E68"/>
    <w:rsid w:val="009D0FEA"/>
    <w:rsid w:val="009E15A9"/>
    <w:rsid w:val="00A02B53"/>
    <w:rsid w:val="00A12838"/>
    <w:rsid w:val="00A63636"/>
    <w:rsid w:val="00AA5F91"/>
    <w:rsid w:val="00AC7C81"/>
    <w:rsid w:val="00AE15CA"/>
    <w:rsid w:val="00B059D6"/>
    <w:rsid w:val="00B11034"/>
    <w:rsid w:val="00B62257"/>
    <w:rsid w:val="00B74D08"/>
    <w:rsid w:val="00B81420"/>
    <w:rsid w:val="00B8183D"/>
    <w:rsid w:val="00BA4090"/>
    <w:rsid w:val="00BB6AFF"/>
    <w:rsid w:val="00BC0495"/>
    <w:rsid w:val="00BE3802"/>
    <w:rsid w:val="00C25680"/>
    <w:rsid w:val="00C768FB"/>
    <w:rsid w:val="00C80D24"/>
    <w:rsid w:val="00C814FC"/>
    <w:rsid w:val="00C92533"/>
    <w:rsid w:val="00CB4FAE"/>
    <w:rsid w:val="00CC33E7"/>
    <w:rsid w:val="00D20BD6"/>
    <w:rsid w:val="00D33B2E"/>
    <w:rsid w:val="00D346DF"/>
    <w:rsid w:val="00D474CC"/>
    <w:rsid w:val="00D86326"/>
    <w:rsid w:val="00D90A4B"/>
    <w:rsid w:val="00DA296A"/>
    <w:rsid w:val="00DB4934"/>
    <w:rsid w:val="00DC1AFB"/>
    <w:rsid w:val="00DE18D4"/>
    <w:rsid w:val="00DE3FAA"/>
    <w:rsid w:val="00DF4973"/>
    <w:rsid w:val="00E0414F"/>
    <w:rsid w:val="00E329A7"/>
    <w:rsid w:val="00E54E08"/>
    <w:rsid w:val="00EA137A"/>
    <w:rsid w:val="00EA240D"/>
    <w:rsid w:val="00EA3DD0"/>
    <w:rsid w:val="00ED0345"/>
    <w:rsid w:val="00EF0AB3"/>
    <w:rsid w:val="00F02722"/>
    <w:rsid w:val="00F42F89"/>
    <w:rsid w:val="00F4680B"/>
    <w:rsid w:val="00F55572"/>
    <w:rsid w:val="00F74969"/>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aliases w:val="!Части документа"/>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character" w:styleId="af4">
    <w:name w:val="Hyperlink"/>
    <w:basedOn w:val="a0"/>
    <w:uiPriority w:val="99"/>
    <w:semiHidden/>
    <w:unhideWhenUsed/>
    <w:rsid w:val="001578D1"/>
    <w:rPr>
      <w:strike w:val="0"/>
      <w:dstrike w:val="0"/>
      <w:color w:val="0000FF"/>
      <w:u w:val="none"/>
      <w:effect w:val="none"/>
    </w:rPr>
  </w:style>
  <w:style w:type="paragraph" w:customStyle="1" w:styleId="Table">
    <w:name w:val="Table!Таблица"/>
    <w:rsid w:val="001578D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78D1"/>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aliases w:val="!Части документа"/>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character" w:styleId="af4">
    <w:name w:val="Hyperlink"/>
    <w:basedOn w:val="a0"/>
    <w:uiPriority w:val="99"/>
    <w:semiHidden/>
    <w:unhideWhenUsed/>
    <w:rsid w:val="001578D1"/>
    <w:rPr>
      <w:strike w:val="0"/>
      <w:dstrike w:val="0"/>
      <w:color w:val="0000FF"/>
      <w:u w:val="none"/>
      <w:effect w:val="none"/>
    </w:rPr>
  </w:style>
  <w:style w:type="paragraph" w:customStyle="1" w:styleId="Table">
    <w:name w:val="Table!Таблица"/>
    <w:rsid w:val="001578D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78D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d-registr2:8081/content/act/36e1be41-f2c8-4de6-9920-8d011f0021bc.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3774</Words>
  <Characters>21513</Characters>
  <Application>Microsoft Office Word</Application>
  <DocSecurity>0</DocSecurity>
  <Lines>179</Lines>
  <Paragraphs>50</Paragraphs>
  <ScaleCrop>false</ScaleCrop>
  <Company>SPecialiST RePack</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 Любовь Юрьевна</dc:creator>
  <cp:keywords/>
  <dc:description/>
  <cp:lastModifiedBy>Гринёва Любовь Юрьевна</cp:lastModifiedBy>
  <cp:revision>2</cp:revision>
  <dcterms:created xsi:type="dcterms:W3CDTF">2023-05-23T08:14:00Z</dcterms:created>
  <dcterms:modified xsi:type="dcterms:W3CDTF">2023-05-23T08:16:00Z</dcterms:modified>
</cp:coreProperties>
</file>