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A65DE9">
        <w:rPr>
          <w:b/>
          <w:color w:val="000000" w:themeColor="text1"/>
        </w:rPr>
        <w:t>______________________</w:t>
      </w:r>
      <w:r w:rsidR="00965350">
        <w:rPr>
          <w:b/>
          <w:color w:val="000000" w:themeColor="text1"/>
        </w:rPr>
        <w:t xml:space="preserve"> </w:t>
      </w:r>
      <w:r w:rsidR="00D12B5E">
        <w:rPr>
          <w:b/>
          <w:color w:val="000000" w:themeColor="text1"/>
        </w:rPr>
        <w:t>202</w:t>
      </w:r>
      <w:r w:rsidR="00826F3B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="00826F3B">
        <w:rPr>
          <w:color w:val="000000" w:themeColor="text1"/>
        </w:rPr>
        <w:tab/>
      </w:r>
      <w:r w:rsidR="00826F3B">
        <w:rPr>
          <w:color w:val="000000" w:themeColor="text1"/>
        </w:rPr>
        <w:tab/>
        <w:t xml:space="preserve">                          </w:t>
      </w:r>
      <w:r w:rsidR="00652F68">
        <w:rPr>
          <w:color w:val="000000" w:themeColor="text1"/>
        </w:rPr>
        <w:t xml:space="preserve">                    </w:t>
      </w:r>
      <w:r w:rsidR="00826F3B">
        <w:rPr>
          <w:color w:val="000000" w:themeColor="text1"/>
        </w:rPr>
        <w:t xml:space="preserve">  </w:t>
      </w:r>
      <w:r w:rsidR="009976E8">
        <w:rPr>
          <w:color w:val="000000" w:themeColor="text1"/>
        </w:rPr>
        <w:t xml:space="preserve">  </w:t>
      </w:r>
      <w:r w:rsidR="00B24A2B">
        <w:rPr>
          <w:color w:val="000000" w:themeColor="text1"/>
        </w:rPr>
        <w:t xml:space="preserve">       </w:t>
      </w:r>
      <w:r w:rsidRPr="003335ED">
        <w:rPr>
          <w:b/>
          <w:color w:val="000000" w:themeColor="text1"/>
        </w:rPr>
        <w:t xml:space="preserve">№ </w:t>
      </w:r>
      <w:r w:rsidR="00A65DE9">
        <w:rPr>
          <w:b/>
          <w:color w:val="000000" w:themeColor="text1"/>
        </w:rPr>
        <w:t>____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D800C1" w:rsidRPr="00D800C1" w:rsidRDefault="00A43D22" w:rsidP="00A65DE9">
      <w:pPr>
        <w:suppressAutoHyphens/>
        <w:ind w:right="4133"/>
        <w:rPr>
          <w:b/>
        </w:rPr>
      </w:pPr>
      <w:r>
        <w:rPr>
          <w:b/>
        </w:rPr>
        <w:t xml:space="preserve"> «</w:t>
      </w:r>
      <w:r w:rsidR="00A65DE9">
        <w:rPr>
          <w:b/>
        </w:rPr>
        <w:t>О внесении изменений в постановление администрации МР «Юхновский район» от 20.02.2023 № 41 «</w:t>
      </w:r>
      <w:r>
        <w:rPr>
          <w:b/>
        </w:rPr>
        <w:t>Об</w:t>
      </w:r>
      <w:r w:rsidR="001B1FA3" w:rsidRPr="008F0829">
        <w:rPr>
          <w:b/>
        </w:rPr>
        <w:t xml:space="preserve"> утверждении Административного регламента по предоставлению муниципальной услуги </w:t>
      </w:r>
      <w:r w:rsidR="003F7EE9" w:rsidRPr="008F0829">
        <w:rPr>
          <w:b/>
          <w:lang w:eastAsia="ru-RU"/>
        </w:rPr>
        <w:t>«</w:t>
      </w:r>
      <w:r>
        <w:rPr>
          <w:rFonts w:eastAsia="Calibri"/>
          <w:b/>
          <w:lang w:eastAsia="en-US"/>
        </w:rPr>
        <w:t xml:space="preserve">Выдача </w:t>
      </w:r>
      <w:r w:rsidR="00F80D91">
        <w:rPr>
          <w:rFonts w:eastAsia="Calibri"/>
          <w:b/>
          <w:lang w:eastAsia="en-US"/>
        </w:rPr>
        <w:t xml:space="preserve">градостроительного плана </w:t>
      </w:r>
      <w:r w:rsidR="00A65DE9">
        <w:rPr>
          <w:rFonts w:eastAsia="Calibri"/>
          <w:b/>
          <w:lang w:eastAsia="en-US"/>
        </w:rPr>
        <w:t xml:space="preserve"> </w:t>
      </w:r>
      <w:r w:rsidR="00F80D91">
        <w:rPr>
          <w:rFonts w:eastAsia="Calibri"/>
          <w:b/>
          <w:lang w:eastAsia="en-US"/>
        </w:rPr>
        <w:t>земельного участка</w:t>
      </w:r>
      <w:r w:rsidR="008F0829" w:rsidRPr="008F0829">
        <w:rPr>
          <w:rFonts w:eastAsia="Calibri"/>
          <w:b/>
          <w:lang w:eastAsia="en-US"/>
        </w:rPr>
        <w:t>»</w:t>
      </w:r>
      <w:r w:rsidR="00D800C1">
        <w:rPr>
          <w:rFonts w:eastAsia="Calibri"/>
          <w:b/>
          <w:lang w:eastAsia="en-US"/>
        </w:rPr>
        <w:t xml:space="preserve"> </w:t>
      </w:r>
      <w:r w:rsidR="00D800C1" w:rsidRPr="00D800C1">
        <w:rPr>
          <w:b/>
          <w:lang w:eastAsia="ru-RU"/>
        </w:rPr>
        <w:t>на территории муниципального района «Юхновский район»»</w:t>
      </w:r>
    </w:p>
    <w:p w:rsidR="00F24BFF" w:rsidRPr="008F0829" w:rsidRDefault="00F24BFF" w:rsidP="00A65DE9">
      <w:pPr>
        <w:suppressAutoHyphens/>
        <w:ind w:right="4133"/>
        <w:rPr>
          <w:b/>
        </w:rPr>
      </w:pPr>
    </w:p>
    <w:p w:rsidR="003F7EE9" w:rsidRPr="0074469B" w:rsidRDefault="003F7EE9" w:rsidP="00A65DE9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A65DE9">
      <w:pPr>
        <w:suppressAutoHyphens/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A65DE9">
      <w:pPr>
        <w:suppressAutoHyphens/>
        <w:spacing w:line="276" w:lineRule="auto"/>
        <w:jc w:val="both"/>
      </w:pPr>
    </w:p>
    <w:p w:rsidR="00A43D22" w:rsidRDefault="00A65DE9" w:rsidP="004A4290">
      <w:pPr>
        <w:pStyle w:val="ac"/>
        <w:numPr>
          <w:ilvl w:val="0"/>
          <w:numId w:val="4"/>
        </w:numPr>
        <w:suppressAutoHyphens/>
        <w:ind w:left="284" w:right="-2" w:hanging="284"/>
        <w:jc w:val="both"/>
        <w:rPr>
          <w:rFonts w:eastAsia="Calibri"/>
          <w:lang w:eastAsia="en-US"/>
        </w:rPr>
      </w:pPr>
      <w:r>
        <w:t xml:space="preserve">Внести </w:t>
      </w:r>
      <w:r w:rsidR="007435FA">
        <w:t>в постановление администрации МР «Юхновский район» от 20.02.2023 №41 «Об у</w:t>
      </w:r>
      <w:r w:rsidR="00B339C5">
        <w:t>твер</w:t>
      </w:r>
      <w:r w:rsidR="007435FA">
        <w:t>ждении</w:t>
      </w:r>
      <w:r w:rsidR="00B339C5">
        <w:t xml:space="preserve"> Административн</w:t>
      </w:r>
      <w:r w:rsidR="007435FA">
        <w:t>ого</w:t>
      </w:r>
      <w:r w:rsidR="00B339C5">
        <w:t xml:space="preserve"> регламент</w:t>
      </w:r>
      <w:r w:rsidR="007435FA">
        <w:t>а</w:t>
      </w:r>
      <w:r w:rsidR="00B339C5">
        <w:t xml:space="preserve"> по предоставлению муниципальной услуги </w:t>
      </w:r>
      <w:r w:rsidR="00A43D22" w:rsidRPr="00A43D22">
        <w:rPr>
          <w:lang w:eastAsia="ru-RU"/>
        </w:rPr>
        <w:t>«</w:t>
      </w:r>
      <w:r w:rsidR="00A43D22" w:rsidRPr="00A43D22">
        <w:rPr>
          <w:rFonts w:eastAsia="Calibri"/>
          <w:lang w:eastAsia="en-US"/>
        </w:rPr>
        <w:t xml:space="preserve">Выдача </w:t>
      </w:r>
      <w:r w:rsidR="00F80D91">
        <w:rPr>
          <w:rFonts w:eastAsia="Calibri"/>
          <w:lang w:eastAsia="en-US"/>
        </w:rPr>
        <w:t>градостроительного плана земельного участка</w:t>
      </w:r>
      <w:r w:rsidR="00494C09">
        <w:rPr>
          <w:rFonts w:eastAsia="Calibri"/>
          <w:lang w:eastAsia="en-US"/>
        </w:rPr>
        <w:t>»</w:t>
      </w:r>
      <w:r w:rsidR="00D800C1">
        <w:rPr>
          <w:rFonts w:eastAsia="Calibri"/>
          <w:lang w:eastAsia="en-US"/>
        </w:rPr>
        <w:t xml:space="preserve"> на территории муниципального района «Юхновский район»</w:t>
      </w:r>
      <w:r w:rsidR="00494C09">
        <w:rPr>
          <w:rFonts w:eastAsia="Calibri"/>
          <w:lang w:eastAsia="en-US"/>
        </w:rPr>
        <w:t xml:space="preserve"> </w:t>
      </w:r>
      <w:r w:rsidR="007435FA">
        <w:rPr>
          <w:rFonts w:eastAsia="Calibri"/>
          <w:lang w:eastAsia="en-US"/>
        </w:rPr>
        <w:t>следующие изменения:</w:t>
      </w:r>
    </w:p>
    <w:p w:rsidR="007435FA" w:rsidRDefault="007435FA" w:rsidP="007435FA">
      <w:pPr>
        <w:pStyle w:val="ac"/>
        <w:suppressAutoHyphens/>
        <w:ind w:right="-2"/>
        <w:jc w:val="both"/>
        <w:rPr>
          <w:rFonts w:eastAsia="Calibri"/>
          <w:lang w:eastAsia="en-US"/>
        </w:rPr>
      </w:pPr>
    </w:p>
    <w:p w:rsidR="007435FA" w:rsidRDefault="007435FA" w:rsidP="007435FA">
      <w:pPr>
        <w:pStyle w:val="ac"/>
        <w:suppressAutoHyphens/>
        <w:ind w:left="0"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Пункт 2.8. Административного регламента изложить в следующей редакции:</w:t>
      </w:r>
    </w:p>
    <w:p w:rsidR="007435FA" w:rsidRPr="007435FA" w:rsidRDefault="007435FA" w:rsidP="004A4290">
      <w:pPr>
        <w:pStyle w:val="21"/>
        <w:shd w:val="clear" w:color="auto" w:fill="auto"/>
        <w:suppressAutoHyphens/>
        <w:spacing w:before="0" w:line="317" w:lineRule="exact"/>
        <w:ind w:firstLine="0"/>
        <w:rPr>
          <w:sz w:val="24"/>
          <w:szCs w:val="24"/>
        </w:rPr>
      </w:pPr>
      <w:r w:rsidRPr="007435FA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 xml:space="preserve">2.8. </w:t>
      </w:r>
      <w:r w:rsidRPr="007435FA">
        <w:rPr>
          <w:sz w:val="24"/>
          <w:szCs w:val="24"/>
        </w:rPr>
        <w:t>Перечень нормативных правовых актов, регулирующих предоставление    муниципальной услуги:</w:t>
      </w:r>
    </w:p>
    <w:p w:rsidR="007435FA" w:rsidRP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 w:rsidRPr="007435FA">
        <w:rPr>
          <w:lang w:eastAsia="ru-RU"/>
        </w:rPr>
        <w:t>- Градостроительный кодекс Российской Федерации;</w:t>
      </w:r>
    </w:p>
    <w:p w:rsid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 w:rsidRPr="007435FA">
        <w:rPr>
          <w:lang w:eastAsia="ru-RU"/>
        </w:rPr>
        <w:t>- Гражданский кодекс Российской Федерации;</w:t>
      </w:r>
    </w:p>
    <w:p w:rsidR="007435FA" w:rsidRP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7435FA">
        <w:rPr>
          <w:lang w:eastAsia="ru-RU"/>
        </w:rPr>
        <w:t>Жилищный кодекс Российской Федерации;</w:t>
      </w:r>
    </w:p>
    <w:p w:rsidR="007435FA" w:rsidRP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 w:rsidRPr="007435FA">
        <w:rPr>
          <w:lang w:eastAsia="ru-RU"/>
        </w:rPr>
        <w:t>- Федеральный закон от 06.10.2003 № 131-ФЗ «Об общих принципах  организации местного самоуправления в Российской Федерации»;</w:t>
      </w:r>
    </w:p>
    <w:p w:rsidR="007435FA" w:rsidRP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 w:rsidRPr="007435FA">
        <w:rPr>
          <w:lang w:eastAsia="ru-RU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7435FA" w:rsidRP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 w:rsidRPr="007435FA">
        <w:rPr>
          <w:lang w:eastAsia="ru-RU"/>
        </w:rPr>
        <w:t>- Устав муниципального образования;</w:t>
      </w:r>
    </w:p>
    <w:p w:rsidR="007435FA" w:rsidRP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 w:rsidRPr="007435FA">
        <w:rPr>
          <w:lang w:eastAsia="ru-RU"/>
        </w:rPr>
        <w:t>- Правила землепользования и застройки муниципального образования;</w:t>
      </w:r>
    </w:p>
    <w:p w:rsidR="007435FA" w:rsidRPr="007435FA" w:rsidRDefault="007435FA" w:rsidP="007435FA">
      <w:pPr>
        <w:widowControl w:val="0"/>
        <w:suppressAutoHyphens/>
        <w:spacing w:line="317" w:lineRule="exact"/>
        <w:jc w:val="both"/>
        <w:rPr>
          <w:lang w:eastAsia="ru-RU"/>
        </w:rPr>
      </w:pPr>
      <w:r w:rsidRPr="007435FA">
        <w:rPr>
          <w:lang w:eastAsia="ru-RU"/>
        </w:rPr>
        <w:t xml:space="preserve">- иные нормативные акты Российской Федерации, Калужской области;  </w:t>
      </w:r>
    </w:p>
    <w:p w:rsidR="007435FA" w:rsidRPr="007435FA" w:rsidRDefault="007435FA" w:rsidP="004A4290">
      <w:pPr>
        <w:widowControl w:val="0"/>
        <w:suppressAutoHyphens/>
        <w:spacing w:line="322" w:lineRule="exact"/>
        <w:ind w:firstLine="851"/>
        <w:jc w:val="both"/>
        <w:rPr>
          <w:lang w:eastAsia="ru-RU"/>
        </w:rPr>
      </w:pPr>
      <w:r w:rsidRPr="007435FA">
        <w:rPr>
          <w:lang w:eastAsia="ru-RU"/>
        </w:rPr>
        <w:t>Перечень нормативных правовых актов, регулирующих предоставление</w:t>
      </w:r>
      <w:r w:rsidRPr="007435FA">
        <w:rPr>
          <w:lang w:eastAsia="ru-RU"/>
        </w:rPr>
        <w:br/>
        <w:t>муниципальной услуги (с указанием их реквизитов и источников официального</w:t>
      </w:r>
      <w:r w:rsidRPr="007435FA">
        <w:rPr>
          <w:lang w:eastAsia="ru-RU"/>
        </w:rPr>
        <w:br/>
        <w:t>опубликования), размещается в федеральной государственной информационной</w:t>
      </w:r>
      <w:r w:rsidRPr="007435FA">
        <w:rPr>
          <w:lang w:eastAsia="ru-RU"/>
        </w:rPr>
        <w:br/>
        <w:t>системе «Федеральный реестр государственных и муниципальных услуг (функций).</w:t>
      </w:r>
    </w:p>
    <w:p w:rsidR="004A4290" w:rsidRDefault="007435FA" w:rsidP="007435FA">
      <w:pPr>
        <w:widowControl w:val="0"/>
        <w:suppressAutoHyphens/>
        <w:spacing w:line="322" w:lineRule="exact"/>
        <w:jc w:val="both"/>
        <w:rPr>
          <w:lang w:eastAsia="ru-RU"/>
        </w:rPr>
      </w:pPr>
      <w:r w:rsidRPr="007435FA">
        <w:rPr>
          <w:lang w:eastAsia="ru-RU"/>
        </w:rPr>
        <w:t xml:space="preserve"> Нормативные правовые акты, регулирующие предоставление</w:t>
      </w:r>
      <w:r w:rsidRPr="007435FA">
        <w:rPr>
          <w:lang w:eastAsia="ru-RU"/>
        </w:rPr>
        <w:br/>
        <w:t xml:space="preserve">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  официальном сайте уполномоченного органа государственной власти, органа местного самоуправления, организации в информационно-телекоммуникационной сети «Интернет» https://yuxnovskij-r40.gosweb.gosuslugi.ru, а также на Едином портале </w:t>
      </w:r>
      <w:r w:rsidRPr="007435FA">
        <w:rPr>
          <w:lang w:val="en-US" w:eastAsia="en-US" w:bidi="en-US"/>
        </w:rPr>
        <w:t>https</w:t>
      </w:r>
      <w:r w:rsidRPr="007435FA">
        <w:rPr>
          <w:lang w:eastAsia="en-US" w:bidi="en-US"/>
        </w:rPr>
        <w:t xml:space="preserve">:// </w:t>
      </w:r>
      <w:hyperlink r:id="rId10" w:history="1">
        <w:r w:rsidRPr="007435FA">
          <w:rPr>
            <w:lang w:val="en-US" w:eastAsia="en-US" w:bidi="en-US"/>
          </w:rPr>
          <w:t>www</w:t>
        </w:r>
        <w:r w:rsidRPr="007435FA">
          <w:rPr>
            <w:lang w:eastAsia="en-US" w:bidi="en-US"/>
          </w:rPr>
          <w:t>.</w:t>
        </w:r>
        <w:r w:rsidRPr="007435FA">
          <w:rPr>
            <w:lang w:val="en-US" w:eastAsia="en-US" w:bidi="en-US"/>
          </w:rPr>
          <w:t>gosuslugi</w:t>
        </w:r>
        <w:r w:rsidRPr="007435FA">
          <w:rPr>
            <w:lang w:eastAsia="en-US" w:bidi="en-US"/>
          </w:rPr>
          <w:t>.</w:t>
        </w:r>
        <w:r w:rsidRPr="007435FA">
          <w:rPr>
            <w:lang w:val="en-US" w:eastAsia="en-US" w:bidi="en-US"/>
          </w:rPr>
          <w:t>ru</w:t>
        </w:r>
        <w:r w:rsidRPr="007435FA">
          <w:rPr>
            <w:lang w:eastAsia="en-US" w:bidi="en-US"/>
          </w:rPr>
          <w:t>/</w:t>
        </w:r>
      </w:hyperlink>
      <w:r w:rsidRPr="007435FA">
        <w:rPr>
          <w:lang w:eastAsia="ru-RU"/>
        </w:rPr>
        <w:t xml:space="preserve">, региональном портале </w:t>
      </w:r>
      <w:r w:rsidRPr="007435FA">
        <w:rPr>
          <w:iCs/>
          <w:lang w:eastAsia="ru-RU"/>
        </w:rPr>
        <w:t>https://uslugikalugi.ru/</w:t>
      </w:r>
      <w:r w:rsidRPr="007435FA">
        <w:rPr>
          <w:lang w:eastAsia="ru-RU"/>
        </w:rPr>
        <w:t xml:space="preserve">.». </w:t>
      </w:r>
    </w:p>
    <w:p w:rsidR="004A4290" w:rsidRDefault="004A4290" w:rsidP="007435FA">
      <w:pPr>
        <w:widowControl w:val="0"/>
        <w:suppressAutoHyphens/>
        <w:spacing w:line="322" w:lineRule="exact"/>
        <w:jc w:val="both"/>
        <w:rPr>
          <w:lang w:eastAsia="ru-RU"/>
        </w:rPr>
      </w:pPr>
    </w:p>
    <w:p w:rsidR="007435FA" w:rsidRDefault="007435FA" w:rsidP="007435FA">
      <w:pPr>
        <w:widowControl w:val="0"/>
        <w:suppressAutoHyphens/>
        <w:spacing w:line="322" w:lineRule="exact"/>
        <w:jc w:val="both"/>
        <w:rPr>
          <w:lang w:eastAsia="ru-RU"/>
        </w:rPr>
      </w:pPr>
      <w:r>
        <w:rPr>
          <w:lang w:eastAsia="ru-RU"/>
        </w:rPr>
        <w:t>1.2. Пункты 2.12-2.15 Административного регламента  исключить.</w:t>
      </w:r>
    </w:p>
    <w:p w:rsidR="004A4290" w:rsidRDefault="004A4290" w:rsidP="007435FA">
      <w:pPr>
        <w:widowControl w:val="0"/>
        <w:suppressAutoHyphens/>
        <w:spacing w:line="322" w:lineRule="exact"/>
        <w:jc w:val="both"/>
        <w:rPr>
          <w:lang w:eastAsia="ru-RU"/>
        </w:rPr>
      </w:pPr>
    </w:p>
    <w:p w:rsidR="005C1262" w:rsidRDefault="005C1262" w:rsidP="007435FA">
      <w:pPr>
        <w:widowControl w:val="0"/>
        <w:suppressAutoHyphens/>
        <w:spacing w:line="322" w:lineRule="exact"/>
        <w:jc w:val="both"/>
        <w:rPr>
          <w:lang w:eastAsia="ru-RU"/>
        </w:rPr>
      </w:pPr>
      <w:r>
        <w:rPr>
          <w:lang w:eastAsia="ru-RU"/>
        </w:rPr>
        <w:t xml:space="preserve">1.3. Раздел </w:t>
      </w:r>
      <w:r>
        <w:rPr>
          <w:lang w:val="en-US" w:eastAsia="ru-RU"/>
        </w:rPr>
        <w:t>V</w:t>
      </w:r>
      <w:r>
        <w:rPr>
          <w:lang w:eastAsia="ru-RU"/>
        </w:rPr>
        <w:t xml:space="preserve"> регламента изложить в следующей редакции:</w:t>
      </w:r>
    </w:p>
    <w:p w:rsidR="004A4290" w:rsidRPr="004A4290" w:rsidRDefault="004A4290" w:rsidP="004A4290">
      <w:pPr>
        <w:suppressAutoHyphens/>
        <w:spacing w:line="276" w:lineRule="auto"/>
        <w:jc w:val="both"/>
        <w:rPr>
          <w:lang w:eastAsia="ru-RU"/>
        </w:rPr>
      </w:pPr>
      <w:r w:rsidRPr="004A4290">
        <w:rPr>
          <w:lang w:eastAsia="ru-RU"/>
        </w:rPr>
        <w:t>«5.1.</w:t>
      </w:r>
      <w:r w:rsidRPr="004A4290">
        <w:rPr>
          <w:lang w:eastAsia="ru-RU"/>
        </w:rPr>
        <w:tab/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Заявитель может обратиться с жалобой, в том числе в следующих случаях: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1)</w:t>
      </w:r>
      <w:r w:rsidRPr="004A4290">
        <w:rPr>
          <w:lang w:eastAsia="ru-RU"/>
        </w:rPr>
        <w:tab/>
        <w:t>нарушение срока регистрации запроса заявителя о предоставлении муниципальной услуги;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2)</w:t>
      </w:r>
      <w:r w:rsidRPr="004A4290">
        <w:rPr>
          <w:lang w:eastAsia="ru-RU"/>
        </w:rPr>
        <w:tab/>
        <w:t>нарушение срока предоставления муниципальной услуги;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3)</w:t>
      </w:r>
      <w:r w:rsidRPr="004A4290">
        <w:rPr>
          <w:lang w:eastAsia="ru-RU"/>
        </w:rPr>
        <w:tab/>
        <w:t>требование у заявителя документов или информации либо осуществления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</w:t>
      </w:r>
      <w:r w:rsidRPr="004A4290">
        <w:rPr>
          <w:lang w:eastAsia="ru-RU"/>
        </w:rPr>
        <w:tab/>
        <w:t>правовыми</w:t>
      </w:r>
      <w:r w:rsidRPr="004A4290">
        <w:rPr>
          <w:lang w:eastAsia="ru-RU"/>
        </w:rPr>
        <w:tab/>
        <w:t>актами</w:t>
      </w:r>
      <w:r w:rsidRPr="004A4290">
        <w:rPr>
          <w:lang w:eastAsia="ru-RU"/>
        </w:rPr>
        <w:tab/>
        <w:t>для</w:t>
      </w:r>
      <w:r w:rsidRPr="004A4290">
        <w:rPr>
          <w:lang w:eastAsia="ru-RU"/>
        </w:rPr>
        <w:tab/>
        <w:t>предоставления муниципальной услуги;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4)</w:t>
      </w:r>
      <w:r w:rsidRPr="004A4290">
        <w:rPr>
          <w:lang w:eastAsia="ru-RU"/>
        </w:rPr>
        <w:tab/>
        <w:t>отказ в приеме документов, предоставление которых предусмотрено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нормативными правовыми актами Российской Федерации, субъекта Российской Федерации, муниципальными</w:t>
      </w:r>
      <w:r w:rsidRPr="004A4290">
        <w:rPr>
          <w:lang w:eastAsia="ru-RU"/>
        </w:rPr>
        <w:tab/>
        <w:t>правовыми</w:t>
      </w:r>
      <w:r w:rsidRPr="004A4290">
        <w:rPr>
          <w:lang w:eastAsia="ru-RU"/>
        </w:rPr>
        <w:tab/>
        <w:t>актами</w:t>
      </w:r>
      <w:r w:rsidRPr="004A4290">
        <w:rPr>
          <w:lang w:eastAsia="ru-RU"/>
        </w:rPr>
        <w:tab/>
        <w:t>для</w:t>
      </w:r>
      <w:r w:rsidRPr="004A4290">
        <w:rPr>
          <w:lang w:eastAsia="ru-RU"/>
        </w:rPr>
        <w:tab/>
        <w:t>предоставления муниципальной услуги, у заявителя;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5)</w:t>
      </w:r>
      <w:r w:rsidRPr="004A4290">
        <w:rPr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6)</w:t>
      </w:r>
      <w:r w:rsidRPr="004A4290">
        <w:rPr>
          <w:lang w:eastAsia="ru-RU"/>
        </w:rPr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</w:t>
      </w:r>
      <w:r w:rsidRPr="004A4290">
        <w:rPr>
          <w:lang w:eastAsia="ru-RU"/>
        </w:rPr>
        <w:t>ъ</w:t>
      </w:r>
      <w:r w:rsidRPr="004A4290">
        <w:rPr>
          <w:lang w:eastAsia="ru-RU"/>
        </w:rPr>
        <w:t>екта Российской Федерации, муниципальными правовыми актами;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7)</w:t>
      </w:r>
      <w:r w:rsidRPr="004A4290">
        <w:rPr>
          <w:lang w:eastAsia="ru-RU"/>
        </w:rPr>
        <w:tab/>
        <w:t xml:space="preserve">отказ органа государственной власти субъекта Российской Федерации или органа местного самоуправления, должностного лица в исправлении допущенных </w:t>
      </w:r>
      <w:r w:rsidRPr="004A4290">
        <w:rPr>
          <w:lang w:eastAsia="ru-RU"/>
        </w:rPr>
        <w:lastRenderedPageBreak/>
        <w:t>опечаток и ошибок в выданных в результате предоставления муниципальной услуги докуме</w:t>
      </w:r>
      <w:r w:rsidRPr="004A4290">
        <w:rPr>
          <w:lang w:eastAsia="ru-RU"/>
        </w:rPr>
        <w:t>н</w:t>
      </w:r>
      <w:r w:rsidRPr="004A4290">
        <w:rPr>
          <w:lang w:eastAsia="ru-RU"/>
        </w:rPr>
        <w:t>тах либо нарушение установленного срока таких исправлений;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8)</w:t>
      </w:r>
      <w:r w:rsidRPr="004A4290">
        <w:rPr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9)</w:t>
      </w:r>
      <w:r w:rsidRPr="004A4290">
        <w:rPr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10)</w:t>
      </w:r>
      <w:r w:rsidRPr="004A4290">
        <w:rPr>
          <w:lang w:eastAsia="ru-RU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</w:t>
      </w:r>
      <w:r w:rsidRPr="004A4290">
        <w:rPr>
          <w:lang w:eastAsia="ru-RU"/>
        </w:rPr>
        <w:t>и</w:t>
      </w:r>
      <w:r w:rsidRPr="004A4290">
        <w:rPr>
          <w:lang w:eastAsia="ru-RU"/>
        </w:rPr>
        <w:t>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5.2.</w:t>
      </w:r>
      <w:r w:rsidRPr="004A4290">
        <w:rPr>
          <w:lang w:eastAsia="ru-RU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</w:t>
      </w:r>
      <w:r w:rsidRPr="004A4290">
        <w:rPr>
          <w:lang w:eastAsia="ru-RU"/>
        </w:rPr>
        <w:t>и</w:t>
      </w:r>
      <w:r w:rsidRPr="004A4290">
        <w:rPr>
          <w:lang w:eastAsia="ru-RU"/>
        </w:rPr>
        <w:t>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Жалобы на решения и действия</w:t>
      </w:r>
      <w:r w:rsidRPr="004A4290">
        <w:rPr>
          <w:lang w:eastAsia="ru-RU"/>
        </w:rPr>
        <w:tab/>
        <w:t>(бездействие)</w:t>
      </w:r>
      <w:r w:rsidRPr="004A4290">
        <w:rPr>
          <w:lang w:eastAsia="ru-RU"/>
        </w:rPr>
        <w:tab/>
        <w:t>работника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</w:t>
      </w:r>
      <w:r w:rsidRPr="004A4290">
        <w:rPr>
          <w:lang w:eastAsia="ru-RU"/>
        </w:rPr>
        <w:tab/>
        <w:t>сам</w:t>
      </w:r>
      <w:r w:rsidRPr="004A4290">
        <w:rPr>
          <w:lang w:eastAsia="ru-RU"/>
        </w:rPr>
        <w:t>о</w:t>
      </w:r>
      <w:r w:rsidRPr="004A4290">
        <w:rPr>
          <w:lang w:eastAsia="ru-RU"/>
        </w:rPr>
        <w:t>управления,</w:t>
      </w:r>
      <w:r w:rsidRPr="004A4290">
        <w:rPr>
          <w:lang w:eastAsia="ru-RU"/>
        </w:rPr>
        <w:tab/>
        <w:t>Регионального портала, Единого</w:t>
      </w:r>
      <w:r w:rsidRPr="004A4290">
        <w:rPr>
          <w:lang w:eastAsia="ru-RU"/>
        </w:rPr>
        <w:tab/>
        <w:t>портала, информационной системы досудебного обжалования, а также может быть принята при личном приеме заявителя.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5.3.</w:t>
      </w:r>
      <w:r w:rsidRPr="004A4290">
        <w:rPr>
          <w:lang w:eastAsia="ru-RU"/>
        </w:rPr>
        <w:tab/>
        <w:t>Жалоба должна содержать следующую информацию: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1)</w:t>
      </w:r>
      <w:r w:rsidRPr="004A4290">
        <w:rPr>
          <w:lang w:eastAsia="ru-RU"/>
        </w:rPr>
        <w:tab/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2)</w:t>
      </w:r>
      <w:r w:rsidRPr="004A4290">
        <w:rPr>
          <w:lang w:eastAsia="ru-RU"/>
        </w:rPr>
        <w:tab/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</w:t>
      </w:r>
      <w:r w:rsidRPr="004A4290">
        <w:rPr>
          <w:lang w:eastAsia="ru-RU"/>
        </w:rPr>
        <w:t>д</w:t>
      </w:r>
      <w:r w:rsidRPr="004A4290">
        <w:rPr>
          <w:lang w:eastAsia="ru-RU"/>
        </w:rPr>
        <w:t>реса) электронной почты (при наличии) и почтовый адрес, по которым должен быть направлен ответ заявителю;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3)</w:t>
      </w:r>
      <w:r w:rsidRPr="004A4290">
        <w:rPr>
          <w:lang w:eastAsia="ru-RU"/>
        </w:rPr>
        <w:tab/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4A4290">
        <w:rPr>
          <w:lang w:eastAsia="ru-RU"/>
        </w:rPr>
        <w:lastRenderedPageBreak/>
        <w:t>предоставляющего муниципальную услугу, либо муниципального служащего, многофункционального це</w:t>
      </w:r>
      <w:r w:rsidRPr="004A4290">
        <w:rPr>
          <w:lang w:eastAsia="ru-RU"/>
        </w:rPr>
        <w:t>н</w:t>
      </w:r>
      <w:r w:rsidRPr="004A4290">
        <w:rPr>
          <w:lang w:eastAsia="ru-RU"/>
        </w:rPr>
        <w:t>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4)</w:t>
      </w:r>
      <w:r w:rsidRPr="004A4290">
        <w:rPr>
          <w:lang w:eastAsia="ru-RU"/>
        </w:rPr>
        <w:tab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5.4.</w:t>
      </w:r>
      <w:r w:rsidRPr="004A4290">
        <w:rPr>
          <w:lang w:eastAsia="ru-RU"/>
        </w:rPr>
        <w:tab/>
        <w:t xml:space="preserve">Поступившая жалоба подлежит регистрации.  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5.5.</w:t>
      </w:r>
      <w:r w:rsidRPr="004A4290">
        <w:rPr>
          <w:lang w:eastAsia="ru-RU"/>
        </w:rPr>
        <w:tab/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</w:t>
      </w:r>
      <w:r w:rsidRPr="004A4290">
        <w:rPr>
          <w:lang w:eastAsia="ru-RU"/>
        </w:rPr>
        <w:tab/>
        <w:t>услугу, многофункционального центра,</w:t>
      </w:r>
      <w:r w:rsidRPr="004A4290">
        <w:rPr>
          <w:lang w:eastAsia="ru-RU"/>
        </w:rPr>
        <w:tab/>
        <w:t>организаций, предусмотренных ч</w:t>
      </w:r>
      <w:r w:rsidRPr="004A4290">
        <w:rPr>
          <w:lang w:eastAsia="ru-RU"/>
        </w:rPr>
        <w:t>а</w:t>
      </w:r>
      <w:r w:rsidRPr="004A4290">
        <w:rPr>
          <w:lang w:eastAsia="ru-RU"/>
        </w:rPr>
        <w:t xml:space="preserve">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 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5.6.</w:t>
      </w:r>
      <w:r w:rsidRPr="004A4290">
        <w:rPr>
          <w:lang w:eastAsia="ru-RU"/>
        </w:rPr>
        <w:tab/>
        <w:t>По результатам рассмотрения жалобы принимается одно из следующих решений: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1)</w:t>
      </w:r>
      <w:r w:rsidRPr="004A4290">
        <w:rPr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</w:t>
      </w:r>
      <w:r w:rsidRPr="004A4290">
        <w:rPr>
          <w:lang w:eastAsia="ru-RU"/>
        </w:rPr>
        <w:tab/>
        <w:t>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A4290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2)</w:t>
      </w:r>
      <w:r w:rsidRPr="004A4290">
        <w:rPr>
          <w:lang w:eastAsia="ru-RU"/>
        </w:rPr>
        <w:tab/>
        <w:t>в удовлетворении жалобы отказывается.</w:t>
      </w:r>
    </w:p>
    <w:p w:rsidR="007435FA" w:rsidRPr="004A4290" w:rsidRDefault="004A4290" w:rsidP="004A4290">
      <w:pPr>
        <w:suppressAutoHyphens/>
        <w:spacing w:line="276" w:lineRule="auto"/>
        <w:ind w:firstLine="708"/>
        <w:jc w:val="both"/>
        <w:rPr>
          <w:lang w:eastAsia="ru-RU"/>
        </w:rPr>
      </w:pPr>
      <w:r w:rsidRPr="004A4290">
        <w:rPr>
          <w:lang w:eastAsia="ru-RU"/>
        </w:rPr>
        <w:t>Мотивированный ответ о результатах рассмотрения жалобы направляется заявител</w:t>
      </w:r>
      <w:r w:rsidR="001478C6">
        <w:rPr>
          <w:lang w:eastAsia="ru-RU"/>
        </w:rPr>
        <w:t>ю в установленный законом срок.».</w:t>
      </w:r>
    </w:p>
    <w:p w:rsidR="00A65DE9" w:rsidRPr="00A65DE9" w:rsidRDefault="00A65DE9" w:rsidP="007435FA">
      <w:pPr>
        <w:suppressAutoHyphens/>
        <w:ind w:right="-2"/>
        <w:jc w:val="both"/>
        <w:rPr>
          <w:rFonts w:eastAsia="Calibri"/>
          <w:lang w:eastAsia="en-US"/>
        </w:rPr>
      </w:pPr>
    </w:p>
    <w:p w:rsidR="00F24BFF" w:rsidRPr="00494C09" w:rsidRDefault="00F24BFF" w:rsidP="004A4290">
      <w:pPr>
        <w:pStyle w:val="ac"/>
        <w:numPr>
          <w:ilvl w:val="0"/>
          <w:numId w:val="4"/>
        </w:numPr>
        <w:suppressAutoHyphens/>
        <w:ind w:left="426" w:right="-2"/>
        <w:jc w:val="both"/>
        <w:rPr>
          <w:rFonts w:eastAsia="Calibri"/>
          <w:lang w:eastAsia="en-US"/>
        </w:rPr>
      </w:pPr>
      <w:r w:rsidRPr="00A344E5">
        <w:t xml:space="preserve">Настоящее постановление </w:t>
      </w:r>
      <w:r w:rsidR="00A65DE9"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494C09" w:rsidRDefault="00494C09" w:rsidP="00A65DE9">
      <w:pPr>
        <w:suppressAutoHyphens/>
        <w:jc w:val="both"/>
        <w:rPr>
          <w:b/>
          <w:sz w:val="26"/>
          <w:szCs w:val="26"/>
        </w:rPr>
      </w:pPr>
      <w:bookmarkStart w:id="0" w:name="_GoBack"/>
      <w:bookmarkEnd w:id="0"/>
    </w:p>
    <w:p w:rsidR="004A4290" w:rsidRDefault="004A4290" w:rsidP="00A65DE9">
      <w:pPr>
        <w:suppressAutoHyphens/>
        <w:jc w:val="both"/>
        <w:rPr>
          <w:b/>
          <w:sz w:val="26"/>
          <w:szCs w:val="26"/>
        </w:rPr>
      </w:pPr>
    </w:p>
    <w:p w:rsidR="004A4290" w:rsidRDefault="004A4290" w:rsidP="00A65DE9">
      <w:pPr>
        <w:suppressAutoHyphens/>
        <w:jc w:val="both"/>
        <w:rPr>
          <w:b/>
          <w:sz w:val="26"/>
          <w:szCs w:val="26"/>
        </w:rPr>
      </w:pPr>
    </w:p>
    <w:p w:rsidR="004A4290" w:rsidRDefault="004A4290" w:rsidP="00A65DE9">
      <w:pPr>
        <w:suppressAutoHyphens/>
        <w:jc w:val="both"/>
        <w:rPr>
          <w:b/>
          <w:sz w:val="26"/>
          <w:szCs w:val="26"/>
        </w:rPr>
      </w:pPr>
    </w:p>
    <w:p w:rsidR="00494C09" w:rsidRDefault="00494C09" w:rsidP="00A65DE9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A65DE9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A65DE9">
      <w:pPr>
        <w:suppressAutoHyphens/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</w:t>
      </w:r>
      <w:r w:rsidR="00176B50">
        <w:rPr>
          <w:b/>
          <w:sz w:val="26"/>
          <w:szCs w:val="26"/>
        </w:rPr>
        <w:t xml:space="preserve">      </w:t>
      </w:r>
      <w:r w:rsidR="0072327F">
        <w:rPr>
          <w:b/>
          <w:sz w:val="26"/>
          <w:szCs w:val="26"/>
        </w:rPr>
        <w:t xml:space="preserve">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A65DE9">
      <w:pPr>
        <w:suppressAutoHyphens/>
        <w:jc w:val="both"/>
        <w:rPr>
          <w:b/>
          <w:sz w:val="26"/>
        </w:rPr>
      </w:pPr>
    </w:p>
    <w:p w:rsidR="00E434DB" w:rsidRDefault="00E434DB" w:rsidP="00A65DE9">
      <w:pPr>
        <w:suppressAutoHyphens/>
        <w:jc w:val="both"/>
        <w:rPr>
          <w:b/>
          <w:sz w:val="26"/>
        </w:rPr>
      </w:pPr>
    </w:p>
    <w:p w:rsidR="00E434DB" w:rsidRDefault="00E434DB" w:rsidP="00A65DE9">
      <w:pPr>
        <w:suppressAutoHyphens/>
        <w:jc w:val="both"/>
        <w:rPr>
          <w:b/>
          <w:sz w:val="26"/>
        </w:rPr>
      </w:pPr>
    </w:p>
    <w:p w:rsidR="00E434DB" w:rsidRDefault="00E434DB" w:rsidP="00A65DE9">
      <w:pPr>
        <w:suppressAutoHyphens/>
        <w:jc w:val="both"/>
        <w:rPr>
          <w:b/>
          <w:sz w:val="26"/>
        </w:rPr>
      </w:pPr>
    </w:p>
    <w:p w:rsidR="00E434DB" w:rsidRDefault="00E434DB" w:rsidP="00A65DE9">
      <w:pPr>
        <w:suppressAutoHyphens/>
        <w:jc w:val="both"/>
        <w:rPr>
          <w:b/>
          <w:sz w:val="26"/>
        </w:rPr>
      </w:pPr>
    </w:p>
    <w:p w:rsidR="00E75416" w:rsidRDefault="00E75416" w:rsidP="00A65DE9">
      <w:pPr>
        <w:suppressAutoHyphens/>
        <w:ind w:right="-709"/>
        <w:jc w:val="both"/>
        <w:rPr>
          <w:sz w:val="22"/>
          <w:szCs w:val="22"/>
        </w:rPr>
      </w:pPr>
    </w:p>
    <w:sectPr w:rsidR="00E75416" w:rsidSect="0072327F">
      <w:headerReference w:type="default" r:id="rId11"/>
      <w:footerReference w:type="default" r:id="rId12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77" w:rsidRDefault="00FD7B77">
      <w:r>
        <w:separator/>
      </w:r>
    </w:p>
  </w:endnote>
  <w:endnote w:type="continuationSeparator" w:id="0">
    <w:p w:rsidR="00FD7B77" w:rsidRDefault="00FD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77" w:rsidRDefault="00FD7B77">
      <w:r>
        <w:separator/>
      </w:r>
    </w:p>
  </w:footnote>
  <w:footnote w:type="continuationSeparator" w:id="0">
    <w:p w:rsidR="00FD7B77" w:rsidRDefault="00FD7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E9" w:rsidRDefault="00A65DE9" w:rsidP="00A65DE9">
    <w:pPr>
      <w:pStyle w:val="a7"/>
      <w:jc w:val="right"/>
    </w:pPr>
  </w:p>
  <w:p w:rsidR="009815B5" w:rsidRDefault="00A65DE9" w:rsidP="00A65DE9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535E"/>
    <w:rsid w:val="00033C63"/>
    <w:rsid w:val="000603B6"/>
    <w:rsid w:val="000717CD"/>
    <w:rsid w:val="000831FC"/>
    <w:rsid w:val="00095CE8"/>
    <w:rsid w:val="000A2B54"/>
    <w:rsid w:val="000E47C0"/>
    <w:rsid w:val="000E698B"/>
    <w:rsid w:val="001004AB"/>
    <w:rsid w:val="001478C6"/>
    <w:rsid w:val="00176B50"/>
    <w:rsid w:val="00196F7D"/>
    <w:rsid w:val="001B1FA3"/>
    <w:rsid w:val="001B41F4"/>
    <w:rsid w:val="001C0ACA"/>
    <w:rsid w:val="0028493D"/>
    <w:rsid w:val="002B7CCC"/>
    <w:rsid w:val="002D10F5"/>
    <w:rsid w:val="002D561F"/>
    <w:rsid w:val="003018D0"/>
    <w:rsid w:val="003335ED"/>
    <w:rsid w:val="00352802"/>
    <w:rsid w:val="003540AA"/>
    <w:rsid w:val="003765BA"/>
    <w:rsid w:val="003B383B"/>
    <w:rsid w:val="003B5D69"/>
    <w:rsid w:val="003F7EE9"/>
    <w:rsid w:val="00411B8C"/>
    <w:rsid w:val="00420475"/>
    <w:rsid w:val="00435DD0"/>
    <w:rsid w:val="00453A6A"/>
    <w:rsid w:val="00474C8B"/>
    <w:rsid w:val="00494771"/>
    <w:rsid w:val="00494C09"/>
    <w:rsid w:val="00495EBD"/>
    <w:rsid w:val="004A4290"/>
    <w:rsid w:val="004A6ED6"/>
    <w:rsid w:val="004B6177"/>
    <w:rsid w:val="004C3E8F"/>
    <w:rsid w:val="004E40E3"/>
    <w:rsid w:val="00534CA0"/>
    <w:rsid w:val="0053610E"/>
    <w:rsid w:val="005373BA"/>
    <w:rsid w:val="005420D0"/>
    <w:rsid w:val="00544F51"/>
    <w:rsid w:val="00563EFB"/>
    <w:rsid w:val="005B0216"/>
    <w:rsid w:val="005C1262"/>
    <w:rsid w:val="005E57F8"/>
    <w:rsid w:val="00601A0C"/>
    <w:rsid w:val="00632A64"/>
    <w:rsid w:val="00641AA4"/>
    <w:rsid w:val="00652F68"/>
    <w:rsid w:val="006536A9"/>
    <w:rsid w:val="00665D90"/>
    <w:rsid w:val="00691B10"/>
    <w:rsid w:val="006A39C5"/>
    <w:rsid w:val="006C37CC"/>
    <w:rsid w:val="006F5DFB"/>
    <w:rsid w:val="007008B2"/>
    <w:rsid w:val="00717A56"/>
    <w:rsid w:val="0072327F"/>
    <w:rsid w:val="00724B3E"/>
    <w:rsid w:val="00726474"/>
    <w:rsid w:val="00740CC0"/>
    <w:rsid w:val="007435FA"/>
    <w:rsid w:val="0074469B"/>
    <w:rsid w:val="00776430"/>
    <w:rsid w:val="00794FED"/>
    <w:rsid w:val="007B221F"/>
    <w:rsid w:val="007D5EC0"/>
    <w:rsid w:val="007E0E64"/>
    <w:rsid w:val="008020D0"/>
    <w:rsid w:val="00826F3B"/>
    <w:rsid w:val="00862B0F"/>
    <w:rsid w:val="00872E5A"/>
    <w:rsid w:val="008D4C4A"/>
    <w:rsid w:val="008D720E"/>
    <w:rsid w:val="008F0829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AA4"/>
    <w:rsid w:val="009976E8"/>
    <w:rsid w:val="00A020BD"/>
    <w:rsid w:val="00A03106"/>
    <w:rsid w:val="00A0472C"/>
    <w:rsid w:val="00A11BDF"/>
    <w:rsid w:val="00A344E5"/>
    <w:rsid w:val="00A43D22"/>
    <w:rsid w:val="00A50C53"/>
    <w:rsid w:val="00A62C9F"/>
    <w:rsid w:val="00A65DE9"/>
    <w:rsid w:val="00AC672C"/>
    <w:rsid w:val="00AD4045"/>
    <w:rsid w:val="00AD53ED"/>
    <w:rsid w:val="00AE0633"/>
    <w:rsid w:val="00B00346"/>
    <w:rsid w:val="00B24A2B"/>
    <w:rsid w:val="00B339C5"/>
    <w:rsid w:val="00B35DFA"/>
    <w:rsid w:val="00B3664C"/>
    <w:rsid w:val="00B52507"/>
    <w:rsid w:val="00B92621"/>
    <w:rsid w:val="00BA33F3"/>
    <w:rsid w:val="00BB72CE"/>
    <w:rsid w:val="00BD0558"/>
    <w:rsid w:val="00BD674D"/>
    <w:rsid w:val="00BE0E95"/>
    <w:rsid w:val="00C16CCA"/>
    <w:rsid w:val="00C16CF7"/>
    <w:rsid w:val="00C92F6A"/>
    <w:rsid w:val="00CA1B12"/>
    <w:rsid w:val="00CC1F23"/>
    <w:rsid w:val="00CE2641"/>
    <w:rsid w:val="00D0454E"/>
    <w:rsid w:val="00D12B5E"/>
    <w:rsid w:val="00D32C3A"/>
    <w:rsid w:val="00D67827"/>
    <w:rsid w:val="00D70DDD"/>
    <w:rsid w:val="00D800C1"/>
    <w:rsid w:val="00D91D0A"/>
    <w:rsid w:val="00D93EED"/>
    <w:rsid w:val="00DC547F"/>
    <w:rsid w:val="00DE03C6"/>
    <w:rsid w:val="00E04ADA"/>
    <w:rsid w:val="00E237CA"/>
    <w:rsid w:val="00E42E00"/>
    <w:rsid w:val="00E434DB"/>
    <w:rsid w:val="00E75416"/>
    <w:rsid w:val="00E86A59"/>
    <w:rsid w:val="00EB1EE8"/>
    <w:rsid w:val="00EB2783"/>
    <w:rsid w:val="00EB40E6"/>
    <w:rsid w:val="00EB4928"/>
    <w:rsid w:val="00EE1B2B"/>
    <w:rsid w:val="00EF6057"/>
    <w:rsid w:val="00F058D0"/>
    <w:rsid w:val="00F12EB9"/>
    <w:rsid w:val="00F24BFF"/>
    <w:rsid w:val="00F27064"/>
    <w:rsid w:val="00F27730"/>
    <w:rsid w:val="00F31A42"/>
    <w:rsid w:val="00F45967"/>
    <w:rsid w:val="00F627EC"/>
    <w:rsid w:val="00F75CA7"/>
    <w:rsid w:val="00F80D91"/>
    <w:rsid w:val="00FC19AB"/>
    <w:rsid w:val="00FD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435F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35FA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435F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35FA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0C4E-AA42-4879-9FD1-83C85E8D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37</cp:revision>
  <cp:lastPrinted>2022-04-07T04:28:00Z</cp:lastPrinted>
  <dcterms:created xsi:type="dcterms:W3CDTF">2020-11-23T14:27:00Z</dcterms:created>
  <dcterms:modified xsi:type="dcterms:W3CDTF">2023-09-12T11:24:00Z</dcterms:modified>
</cp:coreProperties>
</file>