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D8" w:rsidRDefault="00BE1170" w:rsidP="00121CD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217401" wp14:editId="016C1E10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D8" w:rsidRDefault="00121CD8" w:rsidP="00121CD8">
      <w:pPr>
        <w:jc w:val="center"/>
      </w:pPr>
    </w:p>
    <w:p w:rsidR="00121CD8" w:rsidRDefault="00121CD8" w:rsidP="00121CD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121CD8" w:rsidRPr="00A42A4A" w:rsidRDefault="00121CD8" w:rsidP="00121CD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121CD8" w:rsidRDefault="00A42A4A" w:rsidP="00121CD8">
      <w:pPr>
        <w:jc w:val="center"/>
      </w:pPr>
      <w:r>
        <w:rPr>
          <w:b/>
          <w:sz w:val="52"/>
          <w:szCs w:val="52"/>
        </w:rPr>
        <w:t>ПОСТАНОВЛЕНИЕ</w:t>
      </w:r>
    </w:p>
    <w:p w:rsidR="00121CD8" w:rsidRDefault="00121CD8" w:rsidP="00A42A4A">
      <w:pPr>
        <w:jc w:val="right"/>
      </w:pPr>
    </w:p>
    <w:p w:rsidR="00A42A4A" w:rsidRDefault="00A42A4A" w:rsidP="00A42A4A"/>
    <w:p w:rsidR="00513B31" w:rsidRDefault="00513B31" w:rsidP="00121CD8">
      <w:pPr>
        <w:rPr>
          <w:sz w:val="26"/>
        </w:rPr>
      </w:pPr>
    </w:p>
    <w:p w:rsidR="00121CD8" w:rsidRDefault="0048672B" w:rsidP="00121CD8">
      <w:pPr>
        <w:rPr>
          <w:b/>
          <w:sz w:val="26"/>
        </w:rPr>
      </w:pPr>
      <w:r w:rsidRPr="00A00C19">
        <w:rPr>
          <w:b/>
          <w:sz w:val="26"/>
        </w:rPr>
        <w:t>от</w:t>
      </w:r>
      <w:r w:rsidR="005C37D3" w:rsidRPr="00A00C19">
        <w:rPr>
          <w:b/>
          <w:sz w:val="26"/>
        </w:rPr>
        <w:t xml:space="preserve"> </w:t>
      </w:r>
      <w:r w:rsidR="00FF75CF">
        <w:rPr>
          <w:b/>
          <w:sz w:val="26"/>
        </w:rPr>
        <w:t>03.12.2024 г.</w:t>
      </w:r>
      <w:r w:rsidR="00E80B4D" w:rsidRPr="00A00C19">
        <w:rPr>
          <w:b/>
          <w:sz w:val="26"/>
        </w:rPr>
        <w:t xml:space="preserve">                                                                              </w:t>
      </w:r>
      <w:r w:rsidR="00782B8B" w:rsidRPr="00A00C19">
        <w:rPr>
          <w:b/>
          <w:sz w:val="26"/>
        </w:rPr>
        <w:t xml:space="preserve">      </w:t>
      </w:r>
      <w:r w:rsidR="00E80B4D" w:rsidRPr="00A00C19">
        <w:rPr>
          <w:b/>
          <w:sz w:val="26"/>
        </w:rPr>
        <w:t xml:space="preserve">                </w:t>
      </w:r>
      <w:r w:rsidR="00121CD8" w:rsidRPr="00A00C19">
        <w:rPr>
          <w:b/>
          <w:sz w:val="26"/>
        </w:rPr>
        <w:t>№</w:t>
      </w:r>
      <w:r w:rsidR="00900BE2" w:rsidRPr="00A00C19">
        <w:rPr>
          <w:b/>
          <w:sz w:val="26"/>
        </w:rPr>
        <w:t xml:space="preserve"> </w:t>
      </w:r>
      <w:r w:rsidR="00FF75CF">
        <w:rPr>
          <w:b/>
          <w:sz w:val="26"/>
        </w:rPr>
        <w:t>660</w:t>
      </w:r>
    </w:p>
    <w:p w:rsidR="00DC293C" w:rsidRDefault="00DC293C" w:rsidP="00121CD8">
      <w:pPr>
        <w:rPr>
          <w:b/>
          <w:sz w:val="26"/>
        </w:rPr>
      </w:pPr>
    </w:p>
    <w:p w:rsidR="00DC293C" w:rsidRDefault="00DC293C" w:rsidP="00121CD8">
      <w:pPr>
        <w:rPr>
          <w:sz w:val="28"/>
          <w:szCs w:val="28"/>
        </w:rPr>
      </w:pPr>
    </w:p>
    <w:tbl>
      <w:tblPr>
        <w:tblStyle w:val="ac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161"/>
        <w:gridCol w:w="3191"/>
      </w:tblGrid>
      <w:tr w:rsidR="008D6ED5" w:rsidRPr="008D6ED5" w:rsidTr="00B02E85">
        <w:tc>
          <w:tcPr>
            <w:tcW w:w="6062" w:type="dxa"/>
          </w:tcPr>
          <w:p w:rsidR="008D6ED5" w:rsidRPr="008D6ED5" w:rsidRDefault="008D6ED5" w:rsidP="008D6ED5">
            <w:pPr>
              <w:autoSpaceDE w:val="0"/>
              <w:jc w:val="both"/>
              <w:rPr>
                <w:rFonts w:eastAsia="Consolas"/>
                <w:b/>
                <w:color w:val="000000"/>
                <w:sz w:val="26"/>
                <w:szCs w:val="26"/>
              </w:rPr>
            </w:pPr>
            <w:r w:rsidRPr="008D6ED5">
              <w:rPr>
                <w:b/>
                <w:sz w:val="26"/>
                <w:szCs w:val="26"/>
              </w:rPr>
              <w:t>Об утверждении Порядка установления и взимания платы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Pr="008D6ED5">
              <w:rPr>
                <w:rFonts w:eastAsia="Consolas"/>
                <w:b/>
                <w:color w:val="000000"/>
                <w:sz w:val="26"/>
                <w:szCs w:val="26"/>
              </w:rPr>
              <w:t>, расположенных на территории муниципального района «Юхновский район»</w:t>
            </w:r>
          </w:p>
        </w:tc>
        <w:tc>
          <w:tcPr>
            <w:tcW w:w="2161" w:type="dxa"/>
          </w:tcPr>
          <w:p w:rsidR="008D6ED5" w:rsidRPr="008D6ED5" w:rsidRDefault="008D6ED5" w:rsidP="008D6ED5">
            <w:pPr>
              <w:autoSpaceDE w:val="0"/>
              <w:jc w:val="both"/>
              <w:rPr>
                <w:rFonts w:eastAsia="Consolas"/>
                <w:b/>
                <w:color w:val="000000"/>
                <w:sz w:val="26"/>
                <w:szCs w:val="26"/>
              </w:rPr>
            </w:pPr>
          </w:p>
        </w:tc>
        <w:tc>
          <w:tcPr>
            <w:tcW w:w="3191" w:type="dxa"/>
          </w:tcPr>
          <w:p w:rsidR="008D6ED5" w:rsidRPr="008D6ED5" w:rsidRDefault="008D6ED5" w:rsidP="008D6ED5">
            <w:pPr>
              <w:autoSpaceDE w:val="0"/>
              <w:rPr>
                <w:rFonts w:eastAsia="Consolas"/>
                <w:b/>
                <w:color w:val="000000"/>
                <w:sz w:val="26"/>
                <w:szCs w:val="26"/>
              </w:rPr>
            </w:pPr>
          </w:p>
        </w:tc>
      </w:tr>
    </w:tbl>
    <w:p w:rsidR="008D6ED5" w:rsidRPr="008D6ED5" w:rsidRDefault="008D6ED5" w:rsidP="008D6ED5">
      <w:pPr>
        <w:widowControl w:val="0"/>
        <w:tabs>
          <w:tab w:val="left" w:pos="7771"/>
        </w:tabs>
        <w:spacing w:line="276" w:lineRule="auto"/>
        <w:ind w:left="96" w:right="-93" w:firstLine="542"/>
        <w:jc w:val="both"/>
        <w:rPr>
          <w:rFonts w:eastAsiaTheme="minorEastAsia"/>
          <w:b/>
          <w:bCs/>
          <w:color w:val="323232"/>
          <w:spacing w:val="-2"/>
          <w:sz w:val="26"/>
          <w:szCs w:val="26"/>
        </w:rPr>
      </w:pPr>
      <w:r w:rsidRPr="008D6ED5">
        <w:rPr>
          <w:rFonts w:eastAsiaTheme="minorEastAsia"/>
          <w:b/>
          <w:bCs/>
          <w:color w:val="323232"/>
          <w:spacing w:val="-2"/>
          <w:sz w:val="26"/>
          <w:szCs w:val="26"/>
        </w:rPr>
        <w:t xml:space="preserve">    </w:t>
      </w:r>
    </w:p>
    <w:p w:rsidR="008D6ED5" w:rsidRPr="008D6ED5" w:rsidRDefault="008D6ED5" w:rsidP="008D6ED5">
      <w:pPr>
        <w:widowControl w:val="0"/>
        <w:tabs>
          <w:tab w:val="left" w:pos="7771"/>
        </w:tabs>
        <w:spacing w:line="276" w:lineRule="auto"/>
        <w:ind w:left="96" w:right="-93" w:firstLine="542"/>
        <w:jc w:val="both"/>
        <w:rPr>
          <w:rFonts w:eastAsiaTheme="minorEastAsia"/>
          <w:b/>
          <w:bCs/>
          <w:color w:val="323232"/>
          <w:spacing w:val="-2"/>
          <w:sz w:val="26"/>
          <w:szCs w:val="26"/>
        </w:rPr>
      </w:pPr>
    </w:p>
    <w:p w:rsidR="008D6ED5" w:rsidRPr="008D6ED5" w:rsidRDefault="008D6ED5" w:rsidP="008D6ED5">
      <w:pPr>
        <w:widowControl w:val="0"/>
        <w:tabs>
          <w:tab w:val="left" w:pos="7771"/>
        </w:tabs>
        <w:spacing w:line="276" w:lineRule="auto"/>
        <w:ind w:left="96" w:right="-93" w:firstLine="542"/>
        <w:jc w:val="both"/>
        <w:rPr>
          <w:rFonts w:eastAsiaTheme="minorEastAsia"/>
          <w:b/>
          <w:sz w:val="26"/>
          <w:szCs w:val="26"/>
        </w:rPr>
      </w:pPr>
      <w:r w:rsidRPr="008D6ED5">
        <w:rPr>
          <w:rFonts w:eastAsiaTheme="minorEastAsia"/>
          <w:b/>
          <w:bCs/>
          <w:color w:val="323232"/>
          <w:spacing w:val="-2"/>
          <w:sz w:val="26"/>
          <w:szCs w:val="26"/>
        </w:rPr>
        <w:t xml:space="preserve">  </w:t>
      </w:r>
      <w:r w:rsidRPr="008D6ED5">
        <w:rPr>
          <w:rFonts w:eastAsia="Consolas"/>
          <w:color w:val="000000"/>
          <w:sz w:val="26"/>
          <w:szCs w:val="26"/>
        </w:rPr>
        <w:t xml:space="preserve">В целях реализации полномочий по организации предоставления общедоступного бесплатного дошкольного образования и в соответствии с  пунктом 1, 3 части 1 статьи 9  частью 2, 3 статьи 65 Федерального закона от 29.12.2012 №273-ФЗ «Об образовании в Российской Федерации», </w:t>
      </w:r>
      <w:r w:rsidRPr="008D6ED5">
        <w:rPr>
          <w:rFonts w:eastAsia="Consolas"/>
          <w:sz w:val="26"/>
          <w:szCs w:val="26"/>
        </w:rPr>
        <w:t>пунктом 13 части 1 статьи 16 Федерального закона от 06.10.2003 №131-ФЗ «Об общих принципах организации местного самоуправления в Российской Федерации»,</w:t>
      </w:r>
      <w:r w:rsidRPr="008D6ED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D6ED5">
        <w:rPr>
          <w:rFonts w:eastAsia="Consolas"/>
          <w:sz w:val="26"/>
          <w:szCs w:val="26"/>
        </w:rPr>
        <w:t xml:space="preserve"> Уставом муниципального образования муниципальный район «Юхновский район» Калужской области </w:t>
      </w:r>
      <w:r w:rsidRPr="008D6ED5">
        <w:rPr>
          <w:rFonts w:eastAsiaTheme="minorEastAsia"/>
          <w:b/>
          <w:sz w:val="26"/>
          <w:szCs w:val="26"/>
        </w:rPr>
        <w:t>администрация муниципального района «Юхновский район» ПОСТАНОВЛЯЕТ:</w:t>
      </w:r>
      <w:r w:rsidRPr="008D6ED5">
        <w:rPr>
          <w:rFonts w:eastAsia="Consolas"/>
          <w:b/>
          <w:sz w:val="26"/>
          <w:szCs w:val="26"/>
        </w:rPr>
        <w:tab/>
      </w:r>
    </w:p>
    <w:p w:rsidR="008D6ED5" w:rsidRPr="008D6ED5" w:rsidRDefault="008D6ED5" w:rsidP="008D6ED5">
      <w:pPr>
        <w:widowControl w:val="0"/>
        <w:spacing w:line="276" w:lineRule="auto"/>
        <w:ind w:left="110" w:right="-115" w:firstLine="551"/>
        <w:jc w:val="both"/>
        <w:rPr>
          <w:rFonts w:eastAsia="Consolas"/>
          <w:sz w:val="26"/>
          <w:szCs w:val="26"/>
        </w:rPr>
      </w:pPr>
      <w:r w:rsidRPr="008D6ED5">
        <w:rPr>
          <w:rFonts w:eastAsia="Consolas"/>
          <w:color w:val="000000"/>
          <w:sz w:val="26"/>
          <w:szCs w:val="26"/>
        </w:rPr>
        <w:t>1</w:t>
      </w:r>
      <w:r w:rsidRPr="008D6ED5">
        <w:rPr>
          <w:rFonts w:eastAsia="Consolas"/>
          <w:sz w:val="26"/>
          <w:szCs w:val="26"/>
        </w:rPr>
        <w:t>. Утвердить Порядок установления и взимания платы с родителей (законных представителей) за присмотр и</w:t>
      </w:r>
      <w:r w:rsidRPr="008D6ED5">
        <w:rPr>
          <w:rFonts w:eastAsia="Consolas"/>
          <w:color w:val="000000"/>
          <w:sz w:val="26"/>
          <w:szCs w:val="26"/>
        </w:rPr>
        <w:t xml:space="preserve">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«Юхновский район» согласно приложению.</w:t>
      </w:r>
    </w:p>
    <w:p w:rsidR="008D6ED5" w:rsidRPr="008D6ED5" w:rsidRDefault="008D6ED5" w:rsidP="008D6ED5">
      <w:pPr>
        <w:widowControl w:val="0"/>
        <w:spacing w:line="276" w:lineRule="auto"/>
        <w:ind w:left="110" w:right="-102" w:firstLine="532"/>
        <w:jc w:val="both"/>
        <w:rPr>
          <w:rFonts w:eastAsia="Consolas"/>
          <w:color w:val="000000"/>
          <w:sz w:val="26"/>
          <w:szCs w:val="26"/>
        </w:rPr>
      </w:pPr>
      <w:r w:rsidRPr="008D6ED5">
        <w:rPr>
          <w:rFonts w:eastAsia="Consolas"/>
          <w:color w:val="000000"/>
          <w:sz w:val="26"/>
          <w:szCs w:val="26"/>
        </w:rPr>
        <w:t xml:space="preserve">2. Установить размер платы, взимаемой с родителей (законных представителей) за присмотр и уход за детьми в муниципальных образовательных организациях, расположенных на территории муниципального района «Юхновский район», за </w:t>
      </w:r>
      <w:r w:rsidRPr="008D6ED5">
        <w:rPr>
          <w:rFonts w:eastAsia="Consolas"/>
          <w:color w:val="000000"/>
          <w:sz w:val="26"/>
          <w:szCs w:val="26"/>
        </w:rPr>
        <w:lastRenderedPageBreak/>
        <w:t>один день пребывания ребенка в образовательной организации в 2024 году:</w:t>
      </w:r>
    </w:p>
    <w:p w:rsidR="008D6ED5" w:rsidRPr="008D6ED5" w:rsidRDefault="008D6ED5" w:rsidP="008D6ED5">
      <w:pPr>
        <w:widowControl w:val="0"/>
        <w:spacing w:line="276" w:lineRule="auto"/>
        <w:ind w:left="108" w:right="-102" w:firstLine="533"/>
        <w:jc w:val="both"/>
        <w:rPr>
          <w:rFonts w:eastAsiaTheme="minorEastAsia"/>
          <w:sz w:val="26"/>
          <w:szCs w:val="26"/>
        </w:rPr>
      </w:pPr>
      <w:r w:rsidRPr="008D6ED5">
        <w:rPr>
          <w:rFonts w:eastAsiaTheme="minorEastAsia"/>
          <w:sz w:val="26"/>
          <w:szCs w:val="26"/>
        </w:rPr>
        <w:t>- для групп полного дня (10,5 - 12 часов) -</w:t>
      </w:r>
      <w:r w:rsidRPr="008D6ED5">
        <w:rPr>
          <w:rFonts w:eastAsiaTheme="minorEastAsia"/>
          <w:color w:val="C00000"/>
          <w:sz w:val="26"/>
          <w:szCs w:val="26"/>
        </w:rPr>
        <w:t xml:space="preserve">     </w:t>
      </w:r>
      <w:r w:rsidRPr="008D6ED5">
        <w:rPr>
          <w:rFonts w:eastAsiaTheme="minorEastAsia"/>
          <w:sz w:val="26"/>
          <w:szCs w:val="26"/>
        </w:rPr>
        <w:t xml:space="preserve">50 ,00 рублей; </w:t>
      </w:r>
    </w:p>
    <w:p w:rsidR="008D6ED5" w:rsidRPr="008D6ED5" w:rsidRDefault="008D6ED5" w:rsidP="008D6ED5">
      <w:pPr>
        <w:widowControl w:val="0"/>
        <w:spacing w:line="276" w:lineRule="auto"/>
        <w:ind w:left="108" w:right="-102" w:firstLine="533"/>
        <w:jc w:val="both"/>
        <w:rPr>
          <w:rFonts w:eastAsia="Consolas"/>
          <w:sz w:val="26"/>
          <w:szCs w:val="26"/>
        </w:rPr>
      </w:pPr>
      <w:r w:rsidRPr="008D6ED5">
        <w:rPr>
          <w:rFonts w:eastAsiaTheme="minorEastAsia"/>
          <w:sz w:val="26"/>
          <w:szCs w:val="26"/>
        </w:rPr>
        <w:t xml:space="preserve">- для </w:t>
      </w:r>
      <w:proofErr w:type="gramStart"/>
      <w:r w:rsidRPr="008D6ED5">
        <w:rPr>
          <w:rFonts w:eastAsiaTheme="minorEastAsia"/>
          <w:sz w:val="26"/>
          <w:szCs w:val="26"/>
        </w:rPr>
        <w:t xml:space="preserve">групп </w:t>
      </w:r>
      <w:r w:rsidRPr="008D6ED5">
        <w:rPr>
          <w:rFonts w:eastAsia="Consolas"/>
          <w:sz w:val="26"/>
          <w:szCs w:val="26"/>
        </w:rPr>
        <w:t xml:space="preserve"> сокращенного</w:t>
      </w:r>
      <w:proofErr w:type="gramEnd"/>
      <w:r w:rsidRPr="008D6ED5">
        <w:rPr>
          <w:rFonts w:eastAsia="Consolas"/>
          <w:sz w:val="26"/>
          <w:szCs w:val="26"/>
        </w:rPr>
        <w:t xml:space="preserve"> дня (8-10 часов) -   25,00 рублей.</w:t>
      </w:r>
    </w:p>
    <w:p w:rsidR="008D6ED5" w:rsidRPr="008D6ED5" w:rsidRDefault="008D6ED5" w:rsidP="008D6ED5">
      <w:pPr>
        <w:widowControl w:val="0"/>
        <w:spacing w:line="276" w:lineRule="auto"/>
        <w:ind w:left="110" w:right="-135" w:firstLine="537"/>
        <w:jc w:val="both"/>
        <w:rPr>
          <w:rFonts w:eastAsia="Consolas"/>
          <w:color w:val="FF0000"/>
          <w:sz w:val="26"/>
          <w:szCs w:val="26"/>
        </w:rPr>
      </w:pPr>
      <w:r w:rsidRPr="008D6ED5">
        <w:rPr>
          <w:rFonts w:eastAsia="Consolas"/>
          <w:sz w:val="26"/>
          <w:szCs w:val="26"/>
        </w:rPr>
        <w:t>3.</w:t>
      </w:r>
      <w:r w:rsidRPr="008D6ED5">
        <w:rPr>
          <w:rFonts w:eastAsia="Consolas"/>
          <w:color w:val="FF0000"/>
          <w:sz w:val="26"/>
          <w:szCs w:val="26"/>
        </w:rPr>
        <w:t xml:space="preserve"> </w:t>
      </w:r>
      <w:r w:rsidRPr="008D6ED5">
        <w:rPr>
          <w:rFonts w:eastAsiaTheme="minorEastAsia"/>
          <w:sz w:val="26"/>
          <w:szCs w:val="26"/>
        </w:rPr>
        <w:t>Настоящее постановление вступает в силу с</w:t>
      </w:r>
      <w:r>
        <w:rPr>
          <w:rFonts w:eastAsiaTheme="minorEastAsia"/>
          <w:sz w:val="26"/>
          <w:szCs w:val="26"/>
        </w:rPr>
        <w:t xml:space="preserve">о дня его подписания и распространяется на правоотношения </w:t>
      </w:r>
      <w:proofErr w:type="gramStart"/>
      <w:r>
        <w:rPr>
          <w:rFonts w:eastAsiaTheme="minorEastAsia"/>
          <w:sz w:val="26"/>
          <w:szCs w:val="26"/>
        </w:rPr>
        <w:t xml:space="preserve">с </w:t>
      </w:r>
      <w:r w:rsidRPr="008D6ED5">
        <w:rPr>
          <w:rFonts w:eastAsiaTheme="minorEastAsia"/>
          <w:sz w:val="26"/>
          <w:szCs w:val="26"/>
        </w:rPr>
        <w:t xml:space="preserve"> 01</w:t>
      </w:r>
      <w:proofErr w:type="gramEnd"/>
      <w:r w:rsidRPr="008D6ED5">
        <w:rPr>
          <w:rFonts w:eastAsiaTheme="minorEastAsia"/>
          <w:sz w:val="26"/>
          <w:szCs w:val="26"/>
        </w:rPr>
        <w:t xml:space="preserve"> января 2024 года.</w:t>
      </w:r>
    </w:p>
    <w:p w:rsidR="008D6ED5" w:rsidRPr="008D6ED5" w:rsidRDefault="008D6ED5" w:rsidP="008D6ED5">
      <w:pPr>
        <w:widowControl w:val="0"/>
        <w:tabs>
          <w:tab w:val="left" w:pos="2506"/>
          <w:tab w:val="left" w:pos="8294"/>
        </w:tabs>
        <w:spacing w:line="276" w:lineRule="auto"/>
        <w:ind w:left="110" w:right="-90" w:firstLine="542"/>
        <w:rPr>
          <w:rFonts w:eastAsia="Consolas"/>
          <w:sz w:val="26"/>
          <w:szCs w:val="26"/>
        </w:rPr>
      </w:pPr>
      <w:r w:rsidRPr="008D6ED5">
        <w:rPr>
          <w:rFonts w:eastAsia="Consolas" w:cstheme="minorBidi"/>
          <w:color w:val="000000"/>
          <w:sz w:val="26"/>
          <w:szCs w:val="26"/>
        </w:rPr>
        <w:t xml:space="preserve">4. Контроль </w:t>
      </w:r>
      <w:proofErr w:type="gramStart"/>
      <w:r w:rsidRPr="008D6ED5">
        <w:rPr>
          <w:rFonts w:eastAsia="Consolas" w:cstheme="minorBidi"/>
          <w:color w:val="000000"/>
          <w:sz w:val="26"/>
          <w:szCs w:val="26"/>
        </w:rPr>
        <w:t>за  исполнением</w:t>
      </w:r>
      <w:proofErr w:type="gramEnd"/>
      <w:r w:rsidRPr="008D6ED5">
        <w:rPr>
          <w:rFonts w:eastAsia="Consolas" w:cstheme="minorBidi"/>
          <w:color w:val="000000"/>
          <w:sz w:val="26"/>
          <w:szCs w:val="26"/>
        </w:rPr>
        <w:t xml:space="preserve"> </w:t>
      </w:r>
      <w:r w:rsidRPr="008D6ED5">
        <w:rPr>
          <w:rFonts w:eastAsia="Consolas"/>
          <w:color w:val="000000"/>
          <w:sz w:val="26"/>
          <w:szCs w:val="26"/>
        </w:rPr>
        <w:t xml:space="preserve"> </w:t>
      </w:r>
      <w:r w:rsidRPr="008D6ED5">
        <w:rPr>
          <w:rFonts w:eastAsia="Consolas" w:cstheme="minorBidi"/>
          <w:color w:val="000000"/>
          <w:sz w:val="26"/>
          <w:szCs w:val="26"/>
        </w:rPr>
        <w:t xml:space="preserve">постановления </w:t>
      </w:r>
      <w:r w:rsidRPr="008D6ED5">
        <w:rPr>
          <w:rFonts w:eastAsia="Consolas"/>
          <w:color w:val="000000"/>
          <w:sz w:val="26"/>
          <w:szCs w:val="26"/>
        </w:rPr>
        <w:t xml:space="preserve"> возложить</w:t>
      </w:r>
      <w:r w:rsidRPr="008D6ED5">
        <w:rPr>
          <w:rFonts w:eastAsia="Consolas"/>
          <w:sz w:val="26"/>
          <w:szCs w:val="26"/>
        </w:rPr>
        <w:t xml:space="preserve"> </w:t>
      </w:r>
      <w:r w:rsidRPr="008D6ED5">
        <w:rPr>
          <w:rFonts w:eastAsia="Consolas"/>
          <w:color w:val="000000"/>
          <w:sz w:val="26"/>
          <w:szCs w:val="26"/>
        </w:rPr>
        <w:t>на заместителя Главы администрации</w:t>
      </w:r>
      <w:r w:rsidRPr="008D6ED5">
        <w:rPr>
          <w:rFonts w:eastAsia="Consolas"/>
          <w:sz w:val="26"/>
          <w:szCs w:val="26"/>
        </w:rPr>
        <w:t xml:space="preserve"> </w:t>
      </w:r>
      <w:r w:rsidRPr="008D6ED5">
        <w:rPr>
          <w:rFonts w:eastAsia="Consolas"/>
          <w:color w:val="000000"/>
          <w:sz w:val="26"/>
          <w:szCs w:val="26"/>
        </w:rPr>
        <w:t>муниципального района</w:t>
      </w:r>
      <w:r w:rsidRPr="008D6ED5">
        <w:rPr>
          <w:rFonts w:eastAsia="Consolas"/>
          <w:color w:val="000000"/>
          <w:position w:val="13"/>
          <w:sz w:val="26"/>
          <w:szCs w:val="26"/>
        </w:rPr>
        <w:t xml:space="preserve"> </w:t>
      </w:r>
      <w:r w:rsidRPr="008D6ED5">
        <w:rPr>
          <w:rFonts w:eastAsia="Consolas"/>
          <w:color w:val="000000"/>
          <w:sz w:val="26"/>
          <w:szCs w:val="26"/>
        </w:rPr>
        <w:t>«Юхнов</w:t>
      </w:r>
      <w:r w:rsidRPr="008D6ED5">
        <w:rPr>
          <w:rFonts w:eastAsia="Consolas" w:cstheme="minorBidi"/>
          <w:color w:val="000000"/>
          <w:sz w:val="26"/>
          <w:szCs w:val="26"/>
        </w:rPr>
        <w:t xml:space="preserve">ский </w:t>
      </w:r>
      <w:r w:rsidRPr="008D6ED5">
        <w:rPr>
          <w:rFonts w:eastAsia="Consolas"/>
          <w:color w:val="000000"/>
          <w:sz w:val="26"/>
          <w:szCs w:val="26"/>
        </w:rPr>
        <w:t>район</w:t>
      </w:r>
      <w:r w:rsidRPr="008D6ED5">
        <w:rPr>
          <w:rFonts w:eastAsia="Consolas" w:cstheme="minorBidi"/>
          <w:color w:val="000000"/>
          <w:sz w:val="26"/>
          <w:szCs w:val="26"/>
        </w:rPr>
        <w:t xml:space="preserve">» </w:t>
      </w:r>
      <w:r w:rsidRPr="008D6ED5">
        <w:rPr>
          <w:rFonts w:eastAsia="Consolas"/>
          <w:color w:val="000000"/>
          <w:sz w:val="26"/>
          <w:szCs w:val="26"/>
        </w:rPr>
        <w:t xml:space="preserve">Д.И. </w:t>
      </w:r>
      <w:proofErr w:type="spellStart"/>
      <w:r w:rsidRPr="008D6ED5">
        <w:rPr>
          <w:rFonts w:eastAsia="Consolas"/>
          <w:color w:val="000000"/>
          <w:sz w:val="26"/>
          <w:szCs w:val="26"/>
        </w:rPr>
        <w:t>Кутыркина</w:t>
      </w:r>
      <w:proofErr w:type="spellEnd"/>
      <w:r w:rsidRPr="008D6ED5">
        <w:rPr>
          <w:rFonts w:eastAsia="Consolas"/>
          <w:color w:val="000000"/>
          <w:sz w:val="26"/>
          <w:szCs w:val="26"/>
        </w:rPr>
        <w:t xml:space="preserve">. </w:t>
      </w:r>
    </w:p>
    <w:p w:rsidR="008D6ED5" w:rsidRPr="008D6ED5" w:rsidRDefault="008D6ED5" w:rsidP="008D6ED5">
      <w:pPr>
        <w:autoSpaceDE w:val="0"/>
        <w:rPr>
          <w:rFonts w:eastAsia="Consolas" w:cstheme="minorBidi"/>
          <w:b/>
          <w:color w:val="000000"/>
          <w:sz w:val="22"/>
          <w:szCs w:val="22"/>
        </w:rPr>
      </w:pPr>
    </w:p>
    <w:p w:rsidR="008D6ED5" w:rsidRPr="008D6ED5" w:rsidRDefault="008D6ED5" w:rsidP="008D6ED5">
      <w:pPr>
        <w:autoSpaceDE w:val="0"/>
        <w:rPr>
          <w:rFonts w:eastAsia="Consolas" w:cstheme="minorBidi"/>
          <w:b/>
          <w:color w:val="000000"/>
          <w:sz w:val="22"/>
          <w:szCs w:val="22"/>
        </w:rPr>
      </w:pPr>
    </w:p>
    <w:p w:rsidR="008D6ED5" w:rsidRPr="008D6ED5" w:rsidRDefault="008D6ED5" w:rsidP="008D6ED5">
      <w:pPr>
        <w:tabs>
          <w:tab w:val="left" w:pos="720"/>
        </w:tabs>
        <w:autoSpaceDE w:val="0"/>
        <w:spacing w:line="240" w:lineRule="atLeast"/>
        <w:rPr>
          <w:rFonts w:eastAsiaTheme="minorEastAsia" w:cstheme="minorBidi"/>
          <w:b/>
          <w:bCs/>
          <w:sz w:val="26"/>
          <w:szCs w:val="26"/>
        </w:rPr>
      </w:pPr>
      <w:r w:rsidRPr="008D6ED5">
        <w:rPr>
          <w:rFonts w:eastAsiaTheme="minorEastAsia" w:cstheme="minorBidi"/>
          <w:b/>
          <w:bCs/>
          <w:sz w:val="26"/>
          <w:szCs w:val="26"/>
        </w:rPr>
        <w:t xml:space="preserve">Глава администрации                                                                     </w:t>
      </w:r>
    </w:p>
    <w:p w:rsidR="008D6ED5" w:rsidRPr="008D6ED5" w:rsidRDefault="008D6ED5" w:rsidP="008D6ED5">
      <w:pPr>
        <w:autoSpaceDE w:val="0"/>
        <w:spacing w:line="240" w:lineRule="atLeast"/>
        <w:rPr>
          <w:rFonts w:eastAsiaTheme="minorEastAsia" w:cstheme="minorBidi"/>
          <w:b/>
          <w:bCs/>
          <w:sz w:val="26"/>
          <w:szCs w:val="26"/>
        </w:rPr>
      </w:pPr>
      <w:r w:rsidRPr="008D6ED5">
        <w:rPr>
          <w:rFonts w:eastAsiaTheme="minorEastAsia" w:cstheme="minorBidi"/>
          <w:b/>
          <w:bCs/>
          <w:sz w:val="26"/>
          <w:szCs w:val="26"/>
        </w:rPr>
        <w:t xml:space="preserve">муниципального района                                                                         </w:t>
      </w:r>
    </w:p>
    <w:p w:rsidR="008D6ED5" w:rsidRPr="008D6ED5" w:rsidRDefault="008D6ED5" w:rsidP="008D6ED5">
      <w:pPr>
        <w:autoSpaceDE w:val="0"/>
        <w:spacing w:line="240" w:lineRule="atLeast"/>
        <w:rPr>
          <w:rFonts w:eastAsiaTheme="minorEastAsia" w:cstheme="minorBidi"/>
          <w:b/>
          <w:bCs/>
          <w:sz w:val="26"/>
          <w:szCs w:val="26"/>
        </w:rPr>
      </w:pPr>
      <w:r w:rsidRPr="008D6ED5">
        <w:rPr>
          <w:rFonts w:eastAsiaTheme="minorEastAsia" w:cstheme="minorBidi"/>
          <w:b/>
          <w:bCs/>
          <w:sz w:val="26"/>
          <w:szCs w:val="26"/>
        </w:rPr>
        <w:t xml:space="preserve">«Юхновский </w:t>
      </w:r>
      <w:proofErr w:type="gramStart"/>
      <w:r w:rsidRPr="008D6ED5">
        <w:rPr>
          <w:rFonts w:eastAsiaTheme="minorEastAsia" w:cstheme="minorBidi"/>
          <w:b/>
          <w:bCs/>
          <w:sz w:val="26"/>
          <w:szCs w:val="26"/>
        </w:rPr>
        <w:t xml:space="preserve">район»   </w:t>
      </w:r>
      <w:proofErr w:type="gramEnd"/>
      <w:r w:rsidRPr="008D6ED5">
        <w:rPr>
          <w:rFonts w:eastAsiaTheme="minorEastAsia" w:cstheme="minorBidi"/>
          <w:b/>
          <w:bCs/>
          <w:sz w:val="26"/>
          <w:szCs w:val="26"/>
        </w:rPr>
        <w:t xml:space="preserve">                                                                             </w:t>
      </w:r>
      <w:proofErr w:type="spellStart"/>
      <w:r w:rsidRPr="008D6ED5">
        <w:rPr>
          <w:rFonts w:eastAsiaTheme="minorEastAsia" w:cstheme="minorBidi"/>
          <w:b/>
          <w:bCs/>
          <w:sz w:val="26"/>
          <w:szCs w:val="26"/>
        </w:rPr>
        <w:t>М.А.Ковалева</w:t>
      </w:r>
      <w:proofErr w:type="spellEnd"/>
      <w:r w:rsidRPr="008D6ED5">
        <w:rPr>
          <w:rFonts w:eastAsiaTheme="minorEastAsia" w:cstheme="minorBidi"/>
          <w:b/>
          <w:bCs/>
          <w:sz w:val="26"/>
          <w:szCs w:val="26"/>
        </w:rPr>
        <w:tab/>
      </w:r>
    </w:p>
    <w:p w:rsidR="008D6ED5" w:rsidRPr="008D6ED5" w:rsidRDefault="008D6ED5" w:rsidP="008D6ED5">
      <w:pPr>
        <w:autoSpaceDE w:val="0"/>
        <w:spacing w:line="240" w:lineRule="atLeast"/>
        <w:rPr>
          <w:rFonts w:eastAsiaTheme="minorEastAsia" w:cstheme="minorBidi"/>
          <w:sz w:val="26"/>
          <w:szCs w:val="26"/>
        </w:rPr>
      </w:pPr>
    </w:p>
    <w:p w:rsidR="008D6ED5" w:rsidRPr="008D6ED5" w:rsidRDefault="008D6ED5" w:rsidP="008D6ED5">
      <w:pPr>
        <w:autoSpaceDE w:val="0"/>
        <w:spacing w:line="240" w:lineRule="atLeast"/>
        <w:rPr>
          <w:rFonts w:eastAsiaTheme="minorEastAsia" w:cstheme="minorBidi"/>
          <w:sz w:val="26"/>
          <w:szCs w:val="26"/>
        </w:rPr>
      </w:pPr>
    </w:p>
    <w:p w:rsidR="008D6ED5" w:rsidRPr="008D6ED5" w:rsidRDefault="008D6ED5" w:rsidP="008D6ED5">
      <w:pPr>
        <w:autoSpaceDE w:val="0"/>
        <w:spacing w:line="240" w:lineRule="atLeast"/>
        <w:rPr>
          <w:rFonts w:eastAsiaTheme="minorEastAsia" w:cstheme="minorBidi"/>
          <w:sz w:val="26"/>
          <w:szCs w:val="26"/>
        </w:rPr>
      </w:pPr>
    </w:p>
    <w:p w:rsidR="008D6ED5" w:rsidRPr="008D6ED5" w:rsidRDefault="008D6ED5" w:rsidP="008D6ED5">
      <w:pPr>
        <w:autoSpaceDE w:val="0"/>
        <w:spacing w:line="240" w:lineRule="atLeast"/>
        <w:rPr>
          <w:rFonts w:eastAsiaTheme="minorEastAsia" w:cstheme="minorBidi"/>
          <w:sz w:val="26"/>
          <w:szCs w:val="26"/>
        </w:rPr>
      </w:pPr>
    </w:p>
    <w:p w:rsidR="008D6ED5" w:rsidRPr="008D6ED5" w:rsidRDefault="008D6ED5" w:rsidP="008D6ED5">
      <w:pPr>
        <w:autoSpaceDE w:val="0"/>
        <w:spacing w:line="240" w:lineRule="atLeast"/>
        <w:rPr>
          <w:rFonts w:eastAsiaTheme="minorEastAsia" w:cstheme="minorBidi"/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CE0C29" w:rsidRDefault="00CE0C29" w:rsidP="009A2CBA">
      <w:pPr>
        <w:autoSpaceDE w:val="0"/>
        <w:spacing w:line="240" w:lineRule="atLeast"/>
        <w:rPr>
          <w:sz w:val="26"/>
          <w:szCs w:val="26"/>
        </w:rPr>
      </w:pPr>
    </w:p>
    <w:p w:rsidR="00CE0C29" w:rsidRDefault="00CE0C29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B752B2" w:rsidRDefault="00B752B2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Default="009A2CBA" w:rsidP="009A2CBA">
      <w:pPr>
        <w:autoSpaceDE w:val="0"/>
        <w:spacing w:line="240" w:lineRule="atLeast"/>
        <w:rPr>
          <w:sz w:val="26"/>
          <w:szCs w:val="26"/>
        </w:rPr>
      </w:pPr>
    </w:p>
    <w:p w:rsidR="009A2CBA" w:rsidRPr="00CE0C29" w:rsidRDefault="00CE0C29" w:rsidP="00CE0C29">
      <w:pPr>
        <w:rPr>
          <w:sz w:val="22"/>
          <w:szCs w:val="22"/>
        </w:rPr>
      </w:pPr>
      <w:proofErr w:type="spellStart"/>
      <w:r w:rsidRPr="00CE0C29">
        <w:rPr>
          <w:sz w:val="22"/>
          <w:szCs w:val="22"/>
        </w:rPr>
        <w:t>Исп.Кудрявцева</w:t>
      </w:r>
      <w:proofErr w:type="spellEnd"/>
      <w:r w:rsidRPr="00CE0C29">
        <w:rPr>
          <w:sz w:val="22"/>
          <w:szCs w:val="22"/>
        </w:rPr>
        <w:t xml:space="preserve"> В.А.</w:t>
      </w:r>
    </w:p>
    <w:p w:rsidR="00CE0C29" w:rsidRPr="00CE0C29" w:rsidRDefault="00CE0C29" w:rsidP="00CE0C29">
      <w:pPr>
        <w:rPr>
          <w:sz w:val="22"/>
          <w:szCs w:val="22"/>
        </w:rPr>
      </w:pPr>
      <w:r>
        <w:rPr>
          <w:sz w:val="22"/>
          <w:szCs w:val="22"/>
        </w:rPr>
        <w:t>т</w:t>
      </w:r>
      <w:r w:rsidRPr="00CE0C29">
        <w:rPr>
          <w:sz w:val="22"/>
          <w:szCs w:val="22"/>
        </w:rPr>
        <w:t>.2-24-77</w:t>
      </w:r>
    </w:p>
    <w:p w:rsidR="00CE0C29" w:rsidRPr="00CE0C29" w:rsidRDefault="00CE0C29" w:rsidP="00CE0C29">
      <w:pPr>
        <w:spacing w:line="276" w:lineRule="auto"/>
        <w:rPr>
          <w:sz w:val="22"/>
          <w:szCs w:val="22"/>
        </w:rPr>
      </w:pPr>
    </w:p>
    <w:p w:rsidR="00CE0C29" w:rsidRPr="00CE0C29" w:rsidRDefault="00CE0C29" w:rsidP="00CE0C29">
      <w:pPr>
        <w:spacing w:line="276" w:lineRule="auto"/>
        <w:rPr>
          <w:sz w:val="22"/>
          <w:szCs w:val="22"/>
        </w:rPr>
      </w:pPr>
      <w:proofErr w:type="spellStart"/>
      <w:r w:rsidRPr="00CE0C29">
        <w:rPr>
          <w:sz w:val="22"/>
          <w:szCs w:val="22"/>
        </w:rPr>
        <w:t>Соглсовано</w:t>
      </w:r>
      <w:proofErr w:type="spellEnd"/>
      <w:r w:rsidRPr="00CE0C29">
        <w:rPr>
          <w:sz w:val="22"/>
          <w:szCs w:val="22"/>
        </w:rPr>
        <w:t>:</w:t>
      </w:r>
    </w:p>
    <w:p w:rsidR="00CE0C29" w:rsidRPr="00CE0C29" w:rsidRDefault="00CE0C29" w:rsidP="00CE0C29">
      <w:pPr>
        <w:spacing w:line="276" w:lineRule="auto"/>
        <w:rPr>
          <w:sz w:val="22"/>
          <w:szCs w:val="22"/>
        </w:rPr>
      </w:pPr>
      <w:proofErr w:type="spellStart"/>
      <w:r w:rsidRPr="00CE0C29">
        <w:rPr>
          <w:sz w:val="22"/>
          <w:szCs w:val="22"/>
        </w:rPr>
        <w:t>Зав.отделом</w:t>
      </w:r>
      <w:proofErr w:type="spellEnd"/>
      <w:r w:rsidRPr="00CE0C29">
        <w:rPr>
          <w:sz w:val="22"/>
          <w:szCs w:val="22"/>
        </w:rPr>
        <w:t xml:space="preserve"> образования</w:t>
      </w:r>
    </w:p>
    <w:p w:rsidR="00CE0C29" w:rsidRPr="00CE0C29" w:rsidRDefault="00CE0C29" w:rsidP="00CE0C29">
      <w:pPr>
        <w:spacing w:line="276" w:lineRule="auto"/>
        <w:rPr>
          <w:sz w:val="22"/>
          <w:szCs w:val="22"/>
        </w:rPr>
      </w:pPr>
      <w:proofErr w:type="spellStart"/>
      <w:r w:rsidRPr="00CE0C29">
        <w:rPr>
          <w:sz w:val="22"/>
          <w:szCs w:val="22"/>
        </w:rPr>
        <w:t>Аминистрации</w:t>
      </w:r>
      <w:proofErr w:type="spellEnd"/>
      <w:r w:rsidRPr="00CE0C29">
        <w:rPr>
          <w:sz w:val="22"/>
          <w:szCs w:val="22"/>
        </w:rPr>
        <w:t xml:space="preserve"> МР «Юхновский район»</w:t>
      </w:r>
    </w:p>
    <w:p w:rsidR="009A2CBA" w:rsidRDefault="00CE0C29" w:rsidP="00CE0C29">
      <w:pPr>
        <w:spacing w:line="276" w:lineRule="auto"/>
        <w:rPr>
          <w:sz w:val="22"/>
          <w:szCs w:val="22"/>
        </w:rPr>
      </w:pPr>
      <w:r w:rsidRPr="00CE0C29">
        <w:rPr>
          <w:sz w:val="22"/>
          <w:szCs w:val="22"/>
        </w:rPr>
        <w:t>_____________</w:t>
      </w:r>
      <w:proofErr w:type="spellStart"/>
      <w:r w:rsidRPr="00CE0C29">
        <w:rPr>
          <w:sz w:val="22"/>
          <w:szCs w:val="22"/>
        </w:rPr>
        <w:t>Л.В.Апарушкина</w:t>
      </w:r>
      <w:proofErr w:type="spellEnd"/>
    </w:p>
    <w:p w:rsidR="00B752B2" w:rsidRDefault="00B752B2" w:rsidP="00CE0C29">
      <w:pPr>
        <w:spacing w:line="276" w:lineRule="auto"/>
        <w:rPr>
          <w:sz w:val="22"/>
          <w:szCs w:val="22"/>
        </w:rPr>
      </w:pPr>
    </w:p>
    <w:p w:rsidR="009A2CBA" w:rsidRDefault="009A2CBA" w:rsidP="009A2CBA"/>
    <w:p w:rsidR="009A2CBA" w:rsidRDefault="009A2CBA" w:rsidP="009A2CBA">
      <w:pPr>
        <w:widowControl w:val="0"/>
        <w:tabs>
          <w:tab w:val="left" w:pos="8395"/>
        </w:tabs>
        <w:ind w:left="120" w:right="56" w:firstLine="503"/>
        <w:jc w:val="right"/>
        <w:rPr>
          <w:rFonts w:eastAsia="Consolas"/>
          <w:color w:val="000000"/>
          <w:position w:val="1"/>
        </w:rPr>
      </w:pPr>
      <w:r>
        <w:rPr>
          <w:rFonts w:eastAsia="Consolas"/>
          <w:color w:val="000000"/>
          <w:position w:val="1"/>
        </w:rPr>
        <w:t>Приложение</w:t>
      </w:r>
    </w:p>
    <w:p w:rsidR="009A2CBA" w:rsidRDefault="009A2CBA" w:rsidP="009A2CBA">
      <w:pPr>
        <w:widowControl w:val="0"/>
        <w:tabs>
          <w:tab w:val="left" w:pos="8395"/>
        </w:tabs>
        <w:ind w:left="120" w:right="56" w:firstLine="503"/>
        <w:jc w:val="right"/>
        <w:rPr>
          <w:rFonts w:eastAsia="Consolas"/>
          <w:color w:val="000000"/>
          <w:position w:val="1"/>
        </w:rPr>
      </w:pPr>
      <w:r>
        <w:rPr>
          <w:rFonts w:eastAsia="Consolas"/>
          <w:color w:val="000000"/>
          <w:position w:val="1"/>
        </w:rPr>
        <w:t>к постановлению администрации</w:t>
      </w:r>
    </w:p>
    <w:p w:rsidR="009A2CBA" w:rsidRDefault="009A2CBA" w:rsidP="009A2CBA">
      <w:pPr>
        <w:widowControl w:val="0"/>
        <w:tabs>
          <w:tab w:val="left" w:pos="0"/>
        </w:tabs>
        <w:ind w:right="56"/>
        <w:jc w:val="right"/>
        <w:rPr>
          <w:rFonts w:eastAsia="Consolas"/>
          <w:color w:val="000000"/>
          <w:position w:val="1"/>
        </w:rPr>
      </w:pPr>
      <w:r>
        <w:rPr>
          <w:rFonts w:eastAsia="Consolas"/>
          <w:color w:val="000000"/>
          <w:position w:val="1"/>
        </w:rPr>
        <w:t xml:space="preserve"> </w:t>
      </w:r>
      <w:r w:rsidR="00CE0C29">
        <w:rPr>
          <w:rFonts w:eastAsia="Consolas"/>
          <w:color w:val="000000"/>
          <w:position w:val="1"/>
        </w:rPr>
        <w:t>МР</w:t>
      </w:r>
      <w:r>
        <w:rPr>
          <w:rFonts w:eastAsia="Consolas"/>
          <w:color w:val="000000"/>
          <w:position w:val="1"/>
        </w:rPr>
        <w:t xml:space="preserve"> «Юхновский район»</w:t>
      </w:r>
    </w:p>
    <w:p w:rsidR="009A2CBA" w:rsidRDefault="009A2CBA" w:rsidP="009A2CBA">
      <w:pPr>
        <w:widowControl w:val="0"/>
        <w:tabs>
          <w:tab w:val="left" w:pos="8395"/>
        </w:tabs>
        <w:ind w:left="120" w:right="56" w:firstLine="503"/>
        <w:jc w:val="right"/>
        <w:rPr>
          <w:rFonts w:eastAsia="Consolas"/>
          <w:color w:val="000000"/>
          <w:position w:val="1"/>
        </w:rPr>
      </w:pPr>
      <w:r>
        <w:rPr>
          <w:rFonts w:eastAsia="Consolas"/>
          <w:color w:val="000000"/>
          <w:position w:val="1"/>
        </w:rPr>
        <w:t>от «</w:t>
      </w:r>
      <w:r w:rsidR="00FF75CF">
        <w:rPr>
          <w:rFonts w:eastAsia="Consolas"/>
          <w:color w:val="000000"/>
          <w:position w:val="1"/>
        </w:rPr>
        <w:t>03.12.</w:t>
      </w:r>
      <w:r>
        <w:rPr>
          <w:rFonts w:eastAsia="Consolas"/>
          <w:color w:val="000000"/>
          <w:position w:val="1"/>
        </w:rPr>
        <w:t>202</w:t>
      </w:r>
      <w:r w:rsidR="00CE0C29">
        <w:rPr>
          <w:rFonts w:eastAsia="Consolas"/>
          <w:color w:val="000000"/>
          <w:position w:val="1"/>
        </w:rPr>
        <w:t>4</w:t>
      </w:r>
      <w:r>
        <w:rPr>
          <w:rFonts w:eastAsia="Consolas"/>
          <w:color w:val="000000"/>
          <w:position w:val="1"/>
        </w:rPr>
        <w:t xml:space="preserve"> г. №</w:t>
      </w:r>
      <w:r w:rsidR="00FF75CF">
        <w:rPr>
          <w:rFonts w:eastAsia="Consolas"/>
          <w:color w:val="000000"/>
          <w:position w:val="1"/>
        </w:rPr>
        <w:t xml:space="preserve"> 660</w:t>
      </w:r>
    </w:p>
    <w:p w:rsidR="00CE0C29" w:rsidRDefault="00CE0C29" w:rsidP="00E7150F">
      <w:pPr>
        <w:widowControl w:val="0"/>
        <w:tabs>
          <w:tab w:val="left" w:pos="8395"/>
        </w:tabs>
        <w:ind w:right="57"/>
        <w:rPr>
          <w:rFonts w:eastAsia="Consolas"/>
          <w:b/>
          <w:color w:val="000000"/>
          <w:position w:val="1"/>
          <w:sz w:val="26"/>
          <w:szCs w:val="26"/>
        </w:rPr>
      </w:pPr>
    </w:p>
    <w:p w:rsidR="009A2CBA" w:rsidRDefault="009A2CBA" w:rsidP="009A2CBA">
      <w:pPr>
        <w:widowControl w:val="0"/>
        <w:tabs>
          <w:tab w:val="left" w:pos="8395"/>
        </w:tabs>
        <w:ind w:right="57"/>
        <w:jc w:val="center"/>
        <w:rPr>
          <w:rFonts w:eastAsia="Consolas"/>
          <w:b/>
          <w:color w:val="000000"/>
          <w:position w:val="1"/>
          <w:sz w:val="26"/>
          <w:szCs w:val="26"/>
        </w:rPr>
      </w:pPr>
      <w:r>
        <w:rPr>
          <w:rFonts w:eastAsia="Consolas"/>
          <w:b/>
          <w:color w:val="000000"/>
          <w:position w:val="1"/>
          <w:sz w:val="26"/>
          <w:szCs w:val="26"/>
        </w:rPr>
        <w:t>Порядок</w:t>
      </w:r>
    </w:p>
    <w:p w:rsidR="009A2CBA" w:rsidRDefault="009A2CBA" w:rsidP="009A2CBA">
      <w:pPr>
        <w:widowControl w:val="0"/>
        <w:tabs>
          <w:tab w:val="left" w:pos="8395"/>
        </w:tabs>
        <w:ind w:right="57"/>
        <w:jc w:val="center"/>
        <w:rPr>
          <w:rFonts w:eastAsia="Consolas"/>
          <w:b/>
          <w:color w:val="000000"/>
          <w:sz w:val="26"/>
          <w:szCs w:val="26"/>
        </w:rPr>
      </w:pPr>
      <w:r>
        <w:rPr>
          <w:rFonts w:eastAsia="Consolas"/>
          <w:b/>
          <w:color w:val="000000"/>
          <w:position w:val="1"/>
          <w:sz w:val="26"/>
          <w:szCs w:val="26"/>
        </w:rPr>
        <w:t xml:space="preserve">установления и взимания платы с родителей (законных представителей) за присмотр и уход за детьми в муниципальных </w:t>
      </w:r>
      <w:proofErr w:type="gramStart"/>
      <w:r>
        <w:rPr>
          <w:rFonts w:eastAsia="Consolas"/>
          <w:b/>
          <w:color w:val="000000"/>
          <w:position w:val="1"/>
          <w:sz w:val="26"/>
          <w:szCs w:val="26"/>
        </w:rPr>
        <w:t>образовательных  организациях</w:t>
      </w:r>
      <w:proofErr w:type="gramEnd"/>
      <w:r>
        <w:rPr>
          <w:rFonts w:eastAsia="Consolas"/>
          <w:b/>
          <w:color w:val="000000"/>
          <w:sz w:val="26"/>
          <w:szCs w:val="26"/>
        </w:rPr>
        <w:t>, реализующих образовательные программы дошкольного образования,  расположенных</w:t>
      </w:r>
      <w:r>
        <w:t xml:space="preserve"> </w:t>
      </w:r>
      <w:r>
        <w:rPr>
          <w:rFonts w:eastAsia="Consolas"/>
          <w:b/>
          <w:color w:val="000000"/>
          <w:sz w:val="26"/>
          <w:szCs w:val="26"/>
        </w:rPr>
        <w:t>на территории муниципального района «Юхновский район»</w:t>
      </w:r>
    </w:p>
    <w:p w:rsidR="009A2CBA" w:rsidRDefault="009A2CBA" w:rsidP="009A2CBA">
      <w:pPr>
        <w:widowControl w:val="0"/>
        <w:tabs>
          <w:tab w:val="left" w:pos="8395"/>
        </w:tabs>
        <w:ind w:right="56"/>
        <w:jc w:val="center"/>
        <w:rPr>
          <w:rFonts w:eastAsia="Consolas"/>
          <w:sz w:val="26"/>
          <w:szCs w:val="26"/>
        </w:rPr>
      </w:pPr>
      <w:r>
        <w:rPr>
          <w:rFonts w:eastAsia="Consolas"/>
          <w:b/>
          <w:color w:val="000000"/>
          <w:sz w:val="26"/>
          <w:szCs w:val="26"/>
        </w:rPr>
        <w:t xml:space="preserve">  </w:t>
      </w:r>
    </w:p>
    <w:p w:rsidR="009A2CBA" w:rsidRPr="00CE0C29" w:rsidRDefault="009A2CBA" w:rsidP="00CE0C29">
      <w:pPr>
        <w:pStyle w:val="a4"/>
        <w:widowControl w:val="0"/>
        <w:numPr>
          <w:ilvl w:val="0"/>
          <w:numId w:val="3"/>
        </w:numPr>
        <w:tabs>
          <w:tab w:val="left" w:pos="4584"/>
          <w:tab w:val="left" w:pos="7440"/>
        </w:tabs>
        <w:ind w:right="-20"/>
        <w:jc w:val="center"/>
        <w:rPr>
          <w:rFonts w:eastAsia="Consolas"/>
          <w:b/>
          <w:color w:val="000000"/>
          <w:sz w:val="26"/>
          <w:szCs w:val="26"/>
        </w:rPr>
      </w:pPr>
      <w:r w:rsidRPr="00CE0C29">
        <w:rPr>
          <w:rFonts w:eastAsia="Consolas"/>
          <w:b/>
          <w:color w:val="000000"/>
          <w:sz w:val="26"/>
          <w:szCs w:val="26"/>
        </w:rPr>
        <w:t>Общие положения</w:t>
      </w:r>
    </w:p>
    <w:p w:rsidR="00CE0C29" w:rsidRPr="00CE0C29" w:rsidRDefault="00CE0C29" w:rsidP="00CE0C29">
      <w:pPr>
        <w:widowControl w:val="0"/>
        <w:tabs>
          <w:tab w:val="left" w:pos="4584"/>
          <w:tab w:val="left" w:pos="7440"/>
        </w:tabs>
        <w:ind w:left="360" w:right="-20"/>
        <w:rPr>
          <w:rFonts w:eastAsia="Consolas"/>
          <w:b/>
          <w:position w:val="-1"/>
          <w:sz w:val="26"/>
          <w:szCs w:val="26"/>
        </w:rPr>
      </w:pPr>
    </w:p>
    <w:p w:rsidR="009A2CBA" w:rsidRDefault="009A2CBA" w:rsidP="009A2CBA">
      <w:pPr>
        <w:widowControl w:val="0"/>
        <w:ind w:left="10" w:right="-47" w:firstLine="609"/>
        <w:jc w:val="both"/>
        <w:rPr>
          <w:rFonts w:eastAsia="Consolas"/>
          <w:color w:val="000000"/>
          <w:position w:val="1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1.1. Порядок установления и взимания платы с родите</w:t>
      </w:r>
      <w:r>
        <w:rPr>
          <w:rFonts w:eastAsia="Consolas"/>
          <w:color w:val="000000"/>
          <w:position w:val="-1"/>
          <w:sz w:val="26"/>
          <w:szCs w:val="26"/>
        </w:rPr>
        <w:t xml:space="preserve">лей </w:t>
      </w:r>
      <w:r>
        <w:rPr>
          <w:rFonts w:eastAsia="Consolas"/>
          <w:color w:val="000000"/>
          <w:sz w:val="26"/>
          <w:szCs w:val="26"/>
        </w:rPr>
        <w:t xml:space="preserve">(законных </w:t>
      </w:r>
      <w:r>
        <w:rPr>
          <w:rFonts w:eastAsia="Consolas"/>
          <w:color w:val="000000"/>
          <w:position w:val="-1"/>
          <w:sz w:val="26"/>
          <w:szCs w:val="26"/>
        </w:rPr>
        <w:t xml:space="preserve">представителей) за </w:t>
      </w:r>
      <w:r>
        <w:rPr>
          <w:rFonts w:eastAsia="Consolas"/>
          <w:color w:val="000000"/>
          <w:sz w:val="26"/>
          <w:szCs w:val="26"/>
        </w:rPr>
        <w:t xml:space="preserve">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</w:t>
      </w:r>
      <w:r>
        <w:rPr>
          <w:rFonts w:eastAsia="Consolas"/>
          <w:color w:val="000000"/>
          <w:position w:val="1"/>
          <w:sz w:val="26"/>
          <w:szCs w:val="26"/>
        </w:rPr>
        <w:t>муниципального района</w:t>
      </w:r>
      <w:r>
        <w:rPr>
          <w:rFonts w:eastAsia="Consolas"/>
          <w:color w:val="000000"/>
          <w:sz w:val="26"/>
          <w:szCs w:val="26"/>
        </w:rPr>
        <w:t xml:space="preserve"> </w:t>
      </w:r>
      <w:r>
        <w:rPr>
          <w:rFonts w:eastAsia="Consolas"/>
          <w:color w:val="000000"/>
          <w:position w:val="1"/>
          <w:sz w:val="26"/>
          <w:szCs w:val="26"/>
        </w:rPr>
        <w:t xml:space="preserve">«Юхновский район» (далее - Порядок) разработан в целях упорядочения взимания и использования платы, </w:t>
      </w:r>
      <w:r>
        <w:rPr>
          <w:rFonts w:eastAsia="Consolas"/>
          <w:color w:val="000000"/>
          <w:sz w:val="26"/>
          <w:szCs w:val="26"/>
        </w:rPr>
        <w:t xml:space="preserve">взимаемой с родителей (законных представителей) за осуществление присмотра и ухода за детьми в указанных организациях. </w:t>
      </w:r>
    </w:p>
    <w:p w:rsidR="009A2CBA" w:rsidRDefault="009A2CBA" w:rsidP="009A2CBA">
      <w:pPr>
        <w:widowControl w:val="0"/>
        <w:ind w:left="10" w:right="48" w:firstLine="561"/>
        <w:jc w:val="both"/>
        <w:rPr>
          <w:rFonts w:eastAsia="Consolas"/>
          <w:color w:val="000000"/>
          <w:sz w:val="26"/>
          <w:szCs w:val="26"/>
        </w:rPr>
      </w:pPr>
      <w:r>
        <w:rPr>
          <w:rFonts w:eastAsia="Consolas"/>
          <w:color w:val="000000"/>
          <w:position w:val="1"/>
          <w:sz w:val="26"/>
          <w:szCs w:val="26"/>
        </w:rPr>
        <w:t xml:space="preserve">1.2. Действие настоящего </w:t>
      </w:r>
      <w:r>
        <w:rPr>
          <w:rFonts w:eastAsia="Consolas"/>
          <w:color w:val="000000"/>
          <w:sz w:val="26"/>
          <w:szCs w:val="26"/>
        </w:rPr>
        <w:t xml:space="preserve">Порядка </w:t>
      </w:r>
      <w:proofErr w:type="gramStart"/>
      <w:r>
        <w:rPr>
          <w:rFonts w:eastAsia="Consolas"/>
          <w:color w:val="000000"/>
          <w:sz w:val="26"/>
          <w:szCs w:val="26"/>
        </w:rPr>
        <w:t>распространяется  на</w:t>
      </w:r>
      <w:proofErr w:type="gramEnd"/>
      <w:r>
        <w:rPr>
          <w:rFonts w:eastAsia="Consolas"/>
          <w:color w:val="000000"/>
          <w:sz w:val="26"/>
          <w:szCs w:val="26"/>
        </w:rPr>
        <w:t xml:space="preserve"> все муниципальные дошкольные образовательные организации, реализующие образовательные программы </w:t>
      </w:r>
      <w:r>
        <w:rPr>
          <w:rFonts w:eastAsia="Consolas"/>
          <w:color w:val="000000"/>
          <w:position w:val="-1"/>
          <w:sz w:val="26"/>
          <w:szCs w:val="26"/>
        </w:rPr>
        <w:t xml:space="preserve"> дошкольного </w:t>
      </w:r>
      <w:r>
        <w:rPr>
          <w:rFonts w:eastAsia="Consolas"/>
          <w:color w:val="000000"/>
          <w:sz w:val="26"/>
          <w:szCs w:val="26"/>
        </w:rPr>
        <w:t>образования.</w:t>
      </w:r>
    </w:p>
    <w:p w:rsidR="00CE0C29" w:rsidRDefault="00CE0C29" w:rsidP="009A2CBA">
      <w:pPr>
        <w:widowControl w:val="0"/>
        <w:ind w:left="10" w:right="48" w:firstLine="561"/>
        <w:jc w:val="both"/>
        <w:rPr>
          <w:rFonts w:eastAsia="Consolas"/>
          <w:color w:val="000000"/>
          <w:sz w:val="26"/>
          <w:szCs w:val="26"/>
        </w:rPr>
      </w:pPr>
    </w:p>
    <w:p w:rsidR="00CE0C29" w:rsidRDefault="009A2CBA" w:rsidP="009A2CBA">
      <w:pPr>
        <w:widowControl w:val="0"/>
        <w:tabs>
          <w:tab w:val="left" w:pos="2904"/>
        </w:tabs>
        <w:ind w:left="2011" w:right="-20"/>
        <w:rPr>
          <w:rFonts w:eastAsia="Consolas"/>
          <w:b/>
          <w:color w:val="000000"/>
          <w:sz w:val="26"/>
          <w:szCs w:val="26"/>
        </w:rPr>
      </w:pPr>
      <w:r>
        <w:rPr>
          <w:rFonts w:eastAsia="Consolas"/>
          <w:b/>
          <w:color w:val="000000"/>
          <w:sz w:val="26"/>
          <w:szCs w:val="26"/>
        </w:rPr>
        <w:t>2.</w:t>
      </w:r>
      <w:r>
        <w:rPr>
          <w:b/>
        </w:rPr>
        <w:t xml:space="preserve"> </w:t>
      </w:r>
      <w:r>
        <w:rPr>
          <w:rFonts w:eastAsia="Consolas"/>
          <w:b/>
          <w:color w:val="000000"/>
          <w:sz w:val="26"/>
          <w:szCs w:val="26"/>
        </w:rPr>
        <w:t>Родительская плата за присмотр и уход за детьми</w:t>
      </w:r>
    </w:p>
    <w:p w:rsidR="009A2CBA" w:rsidRDefault="009A2CBA" w:rsidP="009A2CBA">
      <w:pPr>
        <w:widowControl w:val="0"/>
        <w:tabs>
          <w:tab w:val="left" w:pos="2904"/>
        </w:tabs>
        <w:ind w:left="2011" w:right="-20"/>
        <w:rPr>
          <w:rFonts w:eastAsia="Consolas"/>
          <w:b/>
          <w:sz w:val="26"/>
          <w:szCs w:val="26"/>
        </w:rPr>
      </w:pPr>
      <w:r>
        <w:rPr>
          <w:rFonts w:eastAsia="Consolas"/>
          <w:b/>
          <w:sz w:val="26"/>
          <w:szCs w:val="26"/>
        </w:rPr>
        <w:tab/>
      </w:r>
    </w:p>
    <w:p w:rsidR="009A2CBA" w:rsidRDefault="009A2CBA" w:rsidP="009A2CBA">
      <w:pPr>
        <w:widowControl w:val="0"/>
        <w:ind w:left="19" w:right="-73" w:firstLine="532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2.1. Размер родительской платы устанавливается постановлением администрации муниципального района «Юхновский район».</w:t>
      </w:r>
    </w:p>
    <w:p w:rsidR="009A2CBA" w:rsidRDefault="009A2CBA" w:rsidP="009A2CBA">
      <w:pPr>
        <w:widowControl w:val="0"/>
        <w:tabs>
          <w:tab w:val="left" w:pos="2918"/>
        </w:tabs>
        <w:ind w:left="24" w:right="-118" w:firstLine="537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2.2. Основанием для расчета размера родительской платы является размер затрат за присмотр и уход за детьми с учетом длительности пребывания в образовательных организациях.</w:t>
      </w:r>
      <w:r>
        <w:rPr>
          <w:rFonts w:eastAsia="Consolas"/>
          <w:sz w:val="26"/>
          <w:szCs w:val="26"/>
        </w:rPr>
        <w:tab/>
      </w:r>
    </w:p>
    <w:p w:rsidR="009A2CBA" w:rsidRDefault="009A2CBA" w:rsidP="009A2CBA">
      <w:pPr>
        <w:widowControl w:val="0"/>
        <w:ind w:left="29" w:right="-81" w:firstLine="537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Под затратами за присмотр и уход за детьми в образовательных организациях понимаются затраты, осуществляемые образовательной организацией для реализации комплекса мер по организации питания, хозяйственно-бытового обслуживания детей, обеспечению соблюдения ими личной гигиены и режима дня.</w:t>
      </w:r>
    </w:p>
    <w:p w:rsidR="009A2CBA" w:rsidRDefault="009A2CBA" w:rsidP="009A2CBA">
      <w:pPr>
        <w:widowControl w:val="0"/>
        <w:ind w:left="29" w:right="-125" w:firstLine="537"/>
        <w:jc w:val="both"/>
        <w:rPr>
          <w:rFonts w:eastAsia="Consolas"/>
          <w:color w:val="000000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 xml:space="preserve">2.3. </w:t>
      </w:r>
      <w:r>
        <w:rPr>
          <w:sz w:val="26"/>
          <w:szCs w:val="26"/>
        </w:rPr>
        <w:t xml:space="preserve">Начисление родительской платы производится в течение 5 рабочих дней, после предоставления образовательным учреждением табеля учета посещаемости детей за истекший месяц. </w:t>
      </w:r>
    </w:p>
    <w:p w:rsidR="009A2CBA" w:rsidRDefault="009A2CBA" w:rsidP="009A2CBA">
      <w:pPr>
        <w:widowControl w:val="0"/>
        <w:ind w:left="29" w:right="-125" w:firstLine="537"/>
        <w:jc w:val="both"/>
        <w:rPr>
          <w:rFonts w:eastAsia="Consolas"/>
          <w:color w:val="000000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(по каждой группе отдельно) и календарному графику работы образовательной организации.</w:t>
      </w:r>
    </w:p>
    <w:p w:rsidR="009A2CBA" w:rsidRDefault="009A2CBA" w:rsidP="009A2CBA">
      <w:pPr>
        <w:widowControl w:val="0"/>
        <w:ind w:left="29" w:right="-125"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Льготы по родительской плате предоставляются с момента подачи заявления и документов, подтверждающих право на получение льгот. </w:t>
      </w:r>
    </w:p>
    <w:p w:rsidR="009A2CBA" w:rsidRDefault="009A2CBA" w:rsidP="009A2CBA">
      <w:pPr>
        <w:widowControl w:val="0"/>
        <w:ind w:left="29" w:right="-125" w:firstLine="537"/>
        <w:jc w:val="both"/>
        <w:rPr>
          <w:rFonts w:eastAsia="Consolas"/>
          <w:color w:val="000000"/>
          <w:sz w:val="26"/>
          <w:szCs w:val="26"/>
        </w:rPr>
      </w:pPr>
      <w:r>
        <w:rPr>
          <w:sz w:val="26"/>
          <w:szCs w:val="26"/>
        </w:rPr>
        <w:t xml:space="preserve">2.5. В случае непредставления документов, подтверждающих право пользования </w:t>
      </w:r>
      <w:r>
        <w:rPr>
          <w:sz w:val="26"/>
          <w:szCs w:val="26"/>
        </w:rPr>
        <w:lastRenderedPageBreak/>
        <w:t>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9A2CBA" w:rsidRDefault="009A2CBA" w:rsidP="009A2CBA">
      <w:pPr>
        <w:widowControl w:val="0"/>
        <w:ind w:left="29" w:right="-125" w:firstLine="537"/>
        <w:jc w:val="both"/>
        <w:rPr>
          <w:rFonts w:eastAsia="Consolas"/>
          <w:color w:val="000000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2.6.</w:t>
      </w:r>
      <w:r>
        <w:t xml:space="preserve"> </w:t>
      </w:r>
      <w:r>
        <w:rPr>
          <w:rFonts w:eastAsia="Consolas"/>
          <w:color w:val="000000"/>
          <w:sz w:val="26"/>
          <w:szCs w:val="26"/>
        </w:rPr>
        <w:t>Учет родительской платы и посещений воспитанника начинается с момента издания распорядительного акта образовательным учреждением о приеме воспитанника на обучение.</w:t>
      </w:r>
    </w:p>
    <w:p w:rsidR="00CE0C29" w:rsidRDefault="009A2CBA" w:rsidP="009A2CBA">
      <w:pPr>
        <w:widowControl w:val="0"/>
        <w:ind w:left="29" w:right="-125" w:firstLine="537"/>
        <w:jc w:val="both"/>
        <w:rPr>
          <w:rFonts w:eastAsia="Consolas"/>
          <w:color w:val="000000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 xml:space="preserve">          2.7.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образовательной организации.</w:t>
      </w:r>
    </w:p>
    <w:p w:rsidR="009A2CBA" w:rsidRDefault="009A2CBA" w:rsidP="009A2CBA">
      <w:pPr>
        <w:widowControl w:val="0"/>
        <w:ind w:left="29" w:right="-125" w:firstLine="537"/>
        <w:jc w:val="both"/>
        <w:rPr>
          <w:rFonts w:eastAsia="Consolas"/>
          <w:sz w:val="26"/>
          <w:szCs w:val="26"/>
        </w:rPr>
      </w:pPr>
      <w:r>
        <w:rPr>
          <w:rFonts w:eastAsia="Consolas"/>
          <w:sz w:val="26"/>
          <w:szCs w:val="26"/>
        </w:rPr>
        <w:tab/>
      </w:r>
    </w:p>
    <w:p w:rsidR="009A2CBA" w:rsidRPr="00CE0C29" w:rsidRDefault="009A2CBA" w:rsidP="00CE0C29">
      <w:pPr>
        <w:pStyle w:val="a4"/>
        <w:widowControl w:val="0"/>
        <w:numPr>
          <w:ilvl w:val="0"/>
          <w:numId w:val="4"/>
        </w:numPr>
        <w:tabs>
          <w:tab w:val="left" w:pos="2835"/>
        </w:tabs>
        <w:ind w:right="-20"/>
        <w:jc w:val="center"/>
        <w:rPr>
          <w:rFonts w:eastAsia="Consolas"/>
          <w:color w:val="000000"/>
          <w:sz w:val="26"/>
          <w:szCs w:val="26"/>
        </w:rPr>
      </w:pPr>
      <w:r w:rsidRPr="00CE0C29">
        <w:rPr>
          <w:rFonts w:eastAsia="Consolas"/>
          <w:b/>
          <w:color w:val="000000"/>
          <w:sz w:val="26"/>
          <w:szCs w:val="26"/>
        </w:rPr>
        <w:t>Порядок взимания родительской платы</w:t>
      </w:r>
      <w:r w:rsidRPr="00CE0C29">
        <w:rPr>
          <w:rFonts w:eastAsia="Consolas"/>
          <w:color w:val="000000"/>
          <w:sz w:val="26"/>
          <w:szCs w:val="26"/>
        </w:rPr>
        <w:t>.</w:t>
      </w:r>
    </w:p>
    <w:p w:rsidR="00CE0C29" w:rsidRPr="00CE0C29" w:rsidRDefault="00CE0C29" w:rsidP="00CE0C29">
      <w:pPr>
        <w:pStyle w:val="a4"/>
        <w:widowControl w:val="0"/>
        <w:tabs>
          <w:tab w:val="left" w:pos="2835"/>
        </w:tabs>
        <w:ind w:right="-20"/>
        <w:rPr>
          <w:rFonts w:eastAsia="Consolas"/>
          <w:sz w:val="26"/>
          <w:szCs w:val="26"/>
        </w:rPr>
      </w:pPr>
    </w:p>
    <w:p w:rsidR="009A2CBA" w:rsidRDefault="009A2CBA" w:rsidP="009A2CBA">
      <w:pPr>
        <w:widowControl w:val="0"/>
        <w:ind w:left="33" w:right="-39" w:firstLine="547"/>
        <w:jc w:val="both"/>
        <w:rPr>
          <w:rFonts w:eastAsia="Consolas"/>
          <w:color w:val="000000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3.1. Родительская плата взимается на основании договора об образовании между образовательной организацией и родителями (законными представителями) ребенка (далее -договор).</w:t>
      </w:r>
      <w:bookmarkStart w:id="1" w:name="_page_12_0"/>
    </w:p>
    <w:p w:rsidR="009A2CBA" w:rsidRDefault="009A2CBA" w:rsidP="009A2CBA">
      <w:pPr>
        <w:widowControl w:val="0"/>
        <w:ind w:left="33" w:right="-39" w:firstLine="547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3.2. Родители (законные представители) ежемесячно вносят родитель</w:t>
      </w:r>
      <w:r>
        <w:rPr>
          <w:rFonts w:eastAsia="Consolas"/>
          <w:color w:val="000000"/>
          <w:position w:val="-1"/>
          <w:sz w:val="26"/>
          <w:szCs w:val="26"/>
        </w:rPr>
        <w:t xml:space="preserve">скую плату в </w:t>
      </w:r>
      <w:r>
        <w:rPr>
          <w:rFonts w:eastAsia="Consolas"/>
          <w:color w:val="000000"/>
          <w:sz w:val="26"/>
          <w:szCs w:val="26"/>
        </w:rPr>
        <w:t>порядке и сроки, предусмотренные договором, но не позднее 15 числа месяца, следующего за месяцем, за который осуществляется плата.</w:t>
      </w:r>
    </w:p>
    <w:p w:rsidR="009A2CBA" w:rsidRDefault="009A2CBA" w:rsidP="009A2CBA">
      <w:pPr>
        <w:widowControl w:val="0"/>
        <w:ind w:right="-20" w:firstLine="567"/>
        <w:jc w:val="both"/>
        <w:rPr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 xml:space="preserve">3.3. </w:t>
      </w:r>
      <w:r>
        <w:rPr>
          <w:sz w:val="26"/>
          <w:szCs w:val="26"/>
        </w:rPr>
        <w:t>Родительская плата вносится родителями (законными представителями) на основании квитанции следующими способами:</w:t>
      </w:r>
    </w:p>
    <w:p w:rsidR="009A2CBA" w:rsidRDefault="009A2CBA" w:rsidP="009A2CBA">
      <w:pPr>
        <w:widowControl w:val="0"/>
        <w:ind w:right="-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-на лицевой счет отдела образования администрации МР «Юхновский район» через кредитные организации;</w:t>
      </w:r>
    </w:p>
    <w:p w:rsidR="009A2CBA" w:rsidRDefault="009A2CBA" w:rsidP="009A2CBA">
      <w:pPr>
        <w:widowControl w:val="0"/>
        <w:ind w:right="-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-в порядке, установленном Правительством Российской Федерации, при направлении в качестве родительской платы средств (части средств) материнского (семейного) капитала, путем безналичного перечисления на лицевой счет</w:t>
      </w:r>
      <w:r>
        <w:t xml:space="preserve"> </w:t>
      </w:r>
      <w:r>
        <w:rPr>
          <w:sz w:val="26"/>
          <w:szCs w:val="26"/>
        </w:rPr>
        <w:t xml:space="preserve">отдела образования администрации МР «Юхновский район». </w:t>
      </w:r>
    </w:p>
    <w:p w:rsidR="009A2CBA" w:rsidRDefault="009A2CBA" w:rsidP="009A2CBA">
      <w:pPr>
        <w:widowControl w:val="0"/>
        <w:ind w:right="-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соглашение. </w:t>
      </w:r>
    </w:p>
    <w:p w:rsidR="009A2CBA" w:rsidRDefault="009A2CBA" w:rsidP="009A2CBA">
      <w:pPr>
        <w:widowControl w:val="0"/>
        <w:ind w:right="-23"/>
        <w:jc w:val="center"/>
        <w:rPr>
          <w:rFonts w:eastAsia="Consolas"/>
          <w:b/>
          <w:color w:val="000000"/>
          <w:sz w:val="26"/>
          <w:szCs w:val="26"/>
        </w:rPr>
      </w:pPr>
    </w:p>
    <w:p w:rsidR="009A2CBA" w:rsidRDefault="009A2CBA" w:rsidP="009A2CBA">
      <w:pPr>
        <w:widowControl w:val="0"/>
        <w:ind w:right="-23"/>
        <w:jc w:val="center"/>
        <w:rPr>
          <w:rFonts w:eastAsia="Consolas"/>
          <w:b/>
          <w:color w:val="000000"/>
          <w:sz w:val="26"/>
          <w:szCs w:val="26"/>
        </w:rPr>
      </w:pPr>
      <w:r>
        <w:rPr>
          <w:rFonts w:eastAsia="Consolas"/>
          <w:b/>
          <w:color w:val="000000"/>
          <w:sz w:val="26"/>
          <w:szCs w:val="26"/>
        </w:rPr>
        <w:t>4.</w:t>
      </w:r>
      <w:r>
        <w:rPr>
          <w:rFonts w:eastAsia="Consolas"/>
          <w:b/>
          <w:sz w:val="26"/>
          <w:szCs w:val="26"/>
        </w:rPr>
        <w:t xml:space="preserve">  </w:t>
      </w:r>
      <w:r>
        <w:rPr>
          <w:rFonts w:eastAsia="Consolas"/>
          <w:b/>
          <w:color w:val="000000"/>
          <w:sz w:val="26"/>
          <w:szCs w:val="26"/>
        </w:rPr>
        <w:t xml:space="preserve">Условия освобождения от родительской платы </w:t>
      </w:r>
    </w:p>
    <w:p w:rsidR="009A2CBA" w:rsidRDefault="009A2CBA" w:rsidP="009A2CBA">
      <w:pPr>
        <w:widowControl w:val="0"/>
        <w:ind w:right="-23"/>
        <w:jc w:val="center"/>
        <w:rPr>
          <w:rFonts w:eastAsia="Consolas"/>
          <w:b/>
          <w:color w:val="000000"/>
          <w:sz w:val="26"/>
          <w:szCs w:val="26"/>
        </w:rPr>
      </w:pPr>
      <w:r>
        <w:rPr>
          <w:rFonts w:eastAsia="Consolas"/>
          <w:b/>
          <w:color w:val="000000"/>
          <w:sz w:val="26"/>
          <w:szCs w:val="26"/>
        </w:rPr>
        <w:t>либо снижения ее размера</w:t>
      </w:r>
    </w:p>
    <w:p w:rsidR="009A2CBA" w:rsidRDefault="009A2CBA" w:rsidP="009A2CBA">
      <w:pPr>
        <w:widowControl w:val="0"/>
        <w:ind w:right="-20"/>
        <w:jc w:val="center"/>
        <w:rPr>
          <w:rFonts w:eastAsia="Consolas"/>
          <w:b/>
          <w:color w:val="000000"/>
          <w:sz w:val="26"/>
          <w:szCs w:val="26"/>
        </w:rPr>
      </w:pPr>
    </w:p>
    <w:p w:rsidR="009A2CBA" w:rsidRDefault="009A2CBA" w:rsidP="009A2CBA">
      <w:pPr>
        <w:widowControl w:val="0"/>
        <w:ind w:right="-20" w:firstLine="567"/>
        <w:rPr>
          <w:rFonts w:eastAsia="Consolas"/>
          <w:sz w:val="26"/>
          <w:szCs w:val="26"/>
        </w:rPr>
      </w:pPr>
      <w:r>
        <w:rPr>
          <w:rFonts w:eastAsia="Consolas"/>
          <w:sz w:val="26"/>
          <w:szCs w:val="26"/>
        </w:rPr>
        <w:t>4.1. Родительская плата не взимается с родителей (законных представителей):</w:t>
      </w:r>
    </w:p>
    <w:p w:rsidR="009A2CBA" w:rsidRDefault="009A2CBA" w:rsidP="009A2CBA">
      <w:pPr>
        <w:widowControl w:val="0"/>
        <w:ind w:right="-20" w:firstLine="567"/>
        <w:rPr>
          <w:rFonts w:eastAsia="Consolas"/>
          <w:sz w:val="26"/>
          <w:szCs w:val="26"/>
        </w:rPr>
      </w:pPr>
      <w:r>
        <w:rPr>
          <w:rFonts w:eastAsia="Consolas"/>
          <w:sz w:val="26"/>
          <w:szCs w:val="26"/>
        </w:rPr>
        <w:t>- детей–инвалидов, детей с ограниченными возможностями здоровья;</w:t>
      </w:r>
    </w:p>
    <w:p w:rsidR="009A2CBA" w:rsidRDefault="009A2CBA" w:rsidP="009A2CBA">
      <w:pPr>
        <w:widowControl w:val="0"/>
        <w:ind w:right="-20" w:firstLine="567"/>
        <w:rPr>
          <w:rFonts w:eastAsia="Consolas"/>
          <w:sz w:val="26"/>
          <w:szCs w:val="26"/>
        </w:rPr>
      </w:pPr>
      <w:r>
        <w:rPr>
          <w:rFonts w:eastAsia="Consolas"/>
          <w:sz w:val="26"/>
          <w:szCs w:val="26"/>
        </w:rPr>
        <w:t>- детей-сирот и детей, оставшихся без попечения родителей;</w:t>
      </w:r>
    </w:p>
    <w:p w:rsidR="009A2CBA" w:rsidRDefault="009A2CBA" w:rsidP="009A2CBA">
      <w:pPr>
        <w:widowControl w:val="0"/>
        <w:ind w:right="-20" w:firstLine="567"/>
        <w:jc w:val="both"/>
        <w:rPr>
          <w:rFonts w:eastAsia="Consolas"/>
          <w:sz w:val="26"/>
          <w:szCs w:val="26"/>
        </w:rPr>
      </w:pPr>
      <w:r>
        <w:rPr>
          <w:rFonts w:eastAsia="Consolas"/>
          <w:sz w:val="26"/>
          <w:szCs w:val="26"/>
        </w:rPr>
        <w:t xml:space="preserve">-детей с туберкулезной интоксикацией, обучающимися </w:t>
      </w:r>
      <w:proofErr w:type="gramStart"/>
      <w:r>
        <w:rPr>
          <w:rFonts w:eastAsia="Consolas"/>
          <w:sz w:val="26"/>
          <w:szCs w:val="26"/>
        </w:rPr>
        <w:t>в  муниципальных</w:t>
      </w:r>
      <w:proofErr w:type="gramEnd"/>
      <w:r>
        <w:rPr>
          <w:rFonts w:eastAsia="Consolas"/>
          <w:sz w:val="26"/>
          <w:szCs w:val="26"/>
        </w:rPr>
        <w:t xml:space="preserve"> образовательных организациях, реализующих образовательную программу дошкольного образования;</w:t>
      </w:r>
    </w:p>
    <w:p w:rsidR="009A2CBA" w:rsidRDefault="009A2CBA" w:rsidP="009A2CBA">
      <w:pPr>
        <w:widowControl w:val="0"/>
        <w:ind w:right="-20" w:firstLine="567"/>
        <w:jc w:val="both"/>
        <w:rPr>
          <w:rFonts w:eastAsia="Consolas"/>
          <w:sz w:val="26"/>
          <w:szCs w:val="26"/>
        </w:rPr>
      </w:pPr>
      <w:r>
        <w:t xml:space="preserve"> </w:t>
      </w:r>
      <w:r>
        <w:rPr>
          <w:rFonts w:eastAsia="Consolas"/>
          <w:sz w:val="26"/>
          <w:szCs w:val="26"/>
        </w:rPr>
        <w:t xml:space="preserve">- детей являющихся членами семей военнослужащих, призванных на военную службу по мобилизации в Вооруженные Силы Российской Федерации, в том </w:t>
      </w:r>
      <w:proofErr w:type="gramStart"/>
      <w:r>
        <w:rPr>
          <w:rFonts w:eastAsia="Consolas"/>
          <w:sz w:val="26"/>
          <w:szCs w:val="26"/>
        </w:rPr>
        <w:t>числе  проходящих</w:t>
      </w:r>
      <w:proofErr w:type="gramEnd"/>
      <w:r>
        <w:rPr>
          <w:rFonts w:eastAsia="Consolas"/>
          <w:sz w:val="26"/>
          <w:szCs w:val="26"/>
        </w:rPr>
        <w:t xml:space="preserve">  военную службу на добровольной основе, по контракту  при условии  их участия в специальной военной операции на территориях Украины, Донецкой Народной Республики и Луганской Народной Республики.</w:t>
      </w:r>
    </w:p>
    <w:p w:rsidR="009A2CBA" w:rsidRDefault="009A2CBA" w:rsidP="009A2CBA">
      <w:pPr>
        <w:widowControl w:val="0"/>
        <w:ind w:right="-20" w:firstLine="567"/>
        <w:rPr>
          <w:rFonts w:eastAsia="Consolas"/>
          <w:sz w:val="26"/>
          <w:szCs w:val="26"/>
        </w:rPr>
      </w:pPr>
      <w:r>
        <w:rPr>
          <w:rFonts w:eastAsia="Consolas"/>
          <w:sz w:val="26"/>
          <w:szCs w:val="26"/>
        </w:rPr>
        <w:t>4.2. Размер родительской платы снижается на 50</w:t>
      </w:r>
      <w:proofErr w:type="gramStart"/>
      <w:r>
        <w:rPr>
          <w:rFonts w:eastAsia="Consolas"/>
          <w:sz w:val="26"/>
          <w:szCs w:val="26"/>
        </w:rPr>
        <w:t>% :</w:t>
      </w:r>
      <w:proofErr w:type="gramEnd"/>
    </w:p>
    <w:p w:rsidR="009A2CBA" w:rsidRDefault="009A2CBA" w:rsidP="009A2CBA">
      <w:pPr>
        <w:widowControl w:val="0"/>
        <w:ind w:right="-20" w:firstLine="567"/>
        <w:jc w:val="both"/>
        <w:rPr>
          <w:rFonts w:eastAsia="Consolas"/>
          <w:sz w:val="26"/>
          <w:szCs w:val="26"/>
        </w:rPr>
      </w:pPr>
      <w:r>
        <w:rPr>
          <w:rFonts w:eastAsia="Consolas"/>
          <w:sz w:val="26"/>
          <w:szCs w:val="26"/>
        </w:rPr>
        <w:t xml:space="preserve">- для родителей (законных представителей), имеющих трех и более несовершеннолетних детей, а также родителей многодетных семей, имеющих старшего ребенка, обучающегося по очной форме обучения, до достижения им </w:t>
      </w:r>
      <w:r>
        <w:rPr>
          <w:rFonts w:eastAsia="Consolas"/>
          <w:sz w:val="26"/>
          <w:szCs w:val="26"/>
        </w:rPr>
        <w:lastRenderedPageBreak/>
        <w:t>возраста 23 лет.</w:t>
      </w:r>
    </w:p>
    <w:p w:rsidR="009A2CBA" w:rsidRDefault="009A2CBA" w:rsidP="009A2CBA">
      <w:pPr>
        <w:widowControl w:val="0"/>
        <w:ind w:right="-20" w:firstLine="567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 xml:space="preserve">4.3. </w:t>
      </w:r>
      <w:bookmarkStart w:id="2" w:name="_page_13_0"/>
      <w:bookmarkEnd w:id="1"/>
      <w:r>
        <w:rPr>
          <w:rFonts w:eastAsia="Consolas"/>
          <w:color w:val="000000"/>
          <w:sz w:val="26"/>
          <w:szCs w:val="26"/>
        </w:rPr>
        <w:t>Если родители (законные представители) ребенка имеют право на освобождение от родительской платы (снижение размера родительской платы) по нескольким основаниям, то выбор осуществляется по одному основанию по усмотрению родителей (законных представителей).</w:t>
      </w:r>
    </w:p>
    <w:p w:rsidR="009A2CBA" w:rsidRDefault="009A2CBA" w:rsidP="009A2CBA">
      <w:pPr>
        <w:widowControl w:val="0"/>
        <w:ind w:left="9" w:right="-32" w:firstLine="561"/>
        <w:jc w:val="both"/>
      </w:pPr>
      <w:r>
        <w:rPr>
          <w:sz w:val="26"/>
          <w:szCs w:val="26"/>
        </w:rPr>
        <w:t>4.4. Для освобождения от родительской платы (снижение размера родительской платы) родители (законные представители) ребенка предоставляют следующие документы:</w:t>
      </w:r>
      <w:r>
        <w:t xml:space="preserve"> </w:t>
      </w:r>
    </w:p>
    <w:p w:rsidR="009A2CBA" w:rsidRDefault="009A2CBA" w:rsidP="009A2CBA">
      <w:pPr>
        <w:widowControl w:val="0"/>
        <w:ind w:left="9" w:right="-32" w:firstLine="561"/>
        <w:jc w:val="both"/>
        <w:rPr>
          <w:rFonts w:eastAsia="Consolas"/>
          <w:color w:val="000000"/>
          <w:sz w:val="26"/>
          <w:szCs w:val="26"/>
        </w:rPr>
      </w:pPr>
      <w:r>
        <w:t xml:space="preserve">- </w:t>
      </w:r>
      <w:r>
        <w:rPr>
          <w:sz w:val="26"/>
          <w:szCs w:val="26"/>
        </w:rPr>
        <w:t>письменное</w:t>
      </w:r>
      <w:r>
        <w:t xml:space="preserve"> </w:t>
      </w:r>
      <w:r>
        <w:rPr>
          <w:sz w:val="26"/>
          <w:szCs w:val="26"/>
        </w:rPr>
        <w:t xml:space="preserve">заявление одного из родителей (законных представителей) на имя руководителя отдела образования администрации МР «Юхновский район». </w:t>
      </w:r>
      <w:r>
        <w:rPr>
          <w:rFonts w:eastAsia="Consolas"/>
          <w:color w:val="000000"/>
          <w:sz w:val="26"/>
          <w:szCs w:val="26"/>
        </w:rPr>
        <w:t>При разных фамилиях в паспорте родителя и свидетельства о рождении, необходимо предоставить документ, подтверждающий смену фамилии;</w:t>
      </w:r>
    </w:p>
    <w:p w:rsidR="009A2CBA" w:rsidRDefault="009A2CBA" w:rsidP="009A2CBA">
      <w:pPr>
        <w:widowControl w:val="0"/>
        <w:ind w:left="9" w:right="-32" w:firstLine="561"/>
        <w:jc w:val="both"/>
        <w:rPr>
          <w:rFonts w:eastAsia="Consolas"/>
          <w:color w:val="000000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-</w:t>
      </w:r>
      <w:r>
        <w:t xml:space="preserve"> </w:t>
      </w:r>
      <w:r>
        <w:rPr>
          <w:sz w:val="26"/>
          <w:szCs w:val="26"/>
        </w:rPr>
        <w:t>копию</w:t>
      </w:r>
      <w:r>
        <w:t xml:space="preserve"> </w:t>
      </w:r>
      <w:r>
        <w:rPr>
          <w:rFonts w:eastAsia="Consolas"/>
          <w:color w:val="000000"/>
          <w:sz w:val="26"/>
          <w:szCs w:val="26"/>
        </w:rPr>
        <w:t>свидетельство о рождении ребенка;</w:t>
      </w:r>
    </w:p>
    <w:p w:rsidR="009A2CBA" w:rsidRDefault="009A2CBA" w:rsidP="009A2CBA">
      <w:pPr>
        <w:widowControl w:val="0"/>
        <w:ind w:left="9" w:right="-32" w:firstLine="561"/>
        <w:jc w:val="both"/>
        <w:rPr>
          <w:rFonts w:eastAsia="Consolas"/>
          <w:sz w:val="26"/>
          <w:szCs w:val="26"/>
        </w:rPr>
      </w:pPr>
      <w:r>
        <w:rPr>
          <w:sz w:val="26"/>
          <w:szCs w:val="26"/>
        </w:rPr>
        <w:t>-  копию паспорт родителя (законного представителя);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rFonts w:eastAsia="Consolas"/>
          <w:sz w:val="26"/>
          <w:szCs w:val="26"/>
        </w:rPr>
        <w:t>К</w:t>
      </w:r>
      <w:r>
        <w:rPr>
          <w:sz w:val="26"/>
          <w:szCs w:val="26"/>
        </w:rPr>
        <w:t xml:space="preserve"> заявлению также прилагаются документы, подтверждающие наличие у семьи права на льготы по родительской плате за присмотр и уход: 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sz w:val="26"/>
          <w:szCs w:val="26"/>
        </w:rPr>
        <w:t>- за детьми-инвалидами и ОВЗ - справка, подтверждающей факт установления инвалидности, выдаваемой федеральными государственными организациями медико-социальной экспертизы, заключение ЦПМПК;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proofErr w:type="gramStart"/>
      <w:r>
        <w:rPr>
          <w:sz w:val="26"/>
          <w:szCs w:val="26"/>
        </w:rPr>
        <w:t>за  детьми</w:t>
      </w:r>
      <w:proofErr w:type="gramEnd"/>
      <w:r>
        <w:rPr>
          <w:sz w:val="26"/>
          <w:szCs w:val="26"/>
        </w:rPr>
        <w:t>-сиротами и детьми, оставшимися без попечения родителей -  постановление органа местного самоуправления  об учреждении опеки или о создании приемной семьи или документ органа опеки и попечительства органа местного самоуправления об установлении опеки (попечительства) (для детей-сирот и детей, оставшихся без попечения родителей);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за детьми с туберкулезной интоксикацией - справка государственного учреждения здравоохранения. 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детьми являющихся членами семей граждан Российской Федерации, призванных на военную службу по мобилизации в Вооруженные Силы Российской Федерации в том числе на добровольной основе, а </w:t>
      </w:r>
      <w:proofErr w:type="gramStart"/>
      <w:r>
        <w:rPr>
          <w:sz w:val="26"/>
          <w:szCs w:val="26"/>
        </w:rPr>
        <w:t>так же</w:t>
      </w:r>
      <w:proofErr w:type="gramEnd"/>
      <w:r>
        <w:rPr>
          <w:sz w:val="26"/>
          <w:szCs w:val="26"/>
        </w:rPr>
        <w:t xml:space="preserve"> граждан, проходящих военную службу по контракту и принимающих участие в специальной военной операции - справка военного комиссариата.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подтверждающего статус многодетной семьи (справка родителя многодетной семьи).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Документы,  предоставленные</w:t>
      </w:r>
      <w:proofErr w:type="gramEnd"/>
      <w:r>
        <w:rPr>
          <w:sz w:val="26"/>
          <w:szCs w:val="26"/>
        </w:rPr>
        <w:t xml:space="preserve"> в копиях, предоставляются одновременно с оригиналами для обозрения.</w:t>
      </w:r>
    </w:p>
    <w:p w:rsidR="009A2CBA" w:rsidRDefault="009A2CBA" w:rsidP="009A2CBA">
      <w:pPr>
        <w:widowControl w:val="0"/>
        <w:ind w:left="14" w:right="-66" w:firstLine="551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 xml:space="preserve">4.8. Родители (законные представители) обязаны в течение 7 календарных дней письменно информировать администрацию образовательной организации </w:t>
      </w:r>
      <w:proofErr w:type="gramStart"/>
      <w:r>
        <w:rPr>
          <w:rFonts w:eastAsia="Consolas"/>
          <w:color w:val="000000"/>
          <w:sz w:val="26"/>
          <w:szCs w:val="26"/>
        </w:rPr>
        <w:t>о  возникновении</w:t>
      </w:r>
      <w:proofErr w:type="gramEnd"/>
      <w:r>
        <w:rPr>
          <w:rFonts w:eastAsia="Consolas"/>
          <w:color w:val="000000"/>
          <w:sz w:val="26"/>
          <w:szCs w:val="26"/>
        </w:rPr>
        <w:t xml:space="preserve"> обстоятельств, влекущих прекращения их права на освобождение от родительской платы либо снижения ее размера.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sz w:val="26"/>
          <w:szCs w:val="26"/>
        </w:rPr>
        <w:t>4.7. Основаниями для прекращения предоставления льготы являются: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прекращение образовательных отношений;</w:t>
      </w:r>
    </w:p>
    <w:p w:rsidR="009A2CBA" w:rsidRDefault="009A2CBA" w:rsidP="009A2CBA">
      <w:pPr>
        <w:widowControl w:val="0"/>
        <w:ind w:left="9" w:right="-32"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утрата права на получение льготы.</w:t>
      </w:r>
    </w:p>
    <w:p w:rsidR="009A2CBA" w:rsidRDefault="009A2CBA" w:rsidP="009A2CBA">
      <w:pPr>
        <w:widowControl w:val="0"/>
        <w:ind w:left="9" w:right="-91" w:firstLine="561"/>
        <w:jc w:val="both"/>
        <w:rPr>
          <w:rFonts w:eastAsia="Consolas"/>
          <w:color w:val="FF0000"/>
          <w:sz w:val="26"/>
          <w:szCs w:val="26"/>
        </w:rPr>
      </w:pPr>
      <w:r>
        <w:rPr>
          <w:sz w:val="26"/>
          <w:szCs w:val="26"/>
        </w:rPr>
        <w:t>4.6. В случае утраты родителями (законными представителями) оснований для предоставления льгот организацией издается приказ об отмене льготы.</w:t>
      </w:r>
    </w:p>
    <w:p w:rsidR="009A2CBA" w:rsidRDefault="009A2CBA" w:rsidP="009A2CBA">
      <w:pPr>
        <w:widowControl w:val="0"/>
        <w:tabs>
          <w:tab w:val="left" w:pos="1703"/>
        </w:tabs>
        <w:ind w:right="183"/>
        <w:rPr>
          <w:rFonts w:eastAsia="Consolas"/>
          <w:color w:val="000000"/>
          <w:sz w:val="26"/>
          <w:szCs w:val="26"/>
        </w:rPr>
      </w:pPr>
      <w:bookmarkStart w:id="3" w:name="_page_14_0"/>
      <w:bookmarkEnd w:id="2"/>
    </w:p>
    <w:p w:rsidR="009A2CBA" w:rsidRDefault="009A2CBA" w:rsidP="009A2CBA">
      <w:pPr>
        <w:widowControl w:val="0"/>
        <w:tabs>
          <w:tab w:val="left" w:pos="0"/>
        </w:tabs>
        <w:ind w:right="12" w:firstLine="1418"/>
        <w:jc w:val="center"/>
        <w:rPr>
          <w:rFonts w:eastAsia="Consolas"/>
          <w:b/>
          <w:color w:val="000000"/>
          <w:sz w:val="26"/>
          <w:szCs w:val="26"/>
        </w:rPr>
      </w:pPr>
      <w:r>
        <w:rPr>
          <w:rFonts w:eastAsia="Consolas"/>
          <w:b/>
          <w:color w:val="000000"/>
          <w:sz w:val="26"/>
          <w:szCs w:val="26"/>
        </w:rPr>
        <w:t>5.</w:t>
      </w:r>
      <w:r>
        <w:rPr>
          <w:rFonts w:eastAsia="Consolas"/>
          <w:b/>
          <w:sz w:val="26"/>
          <w:szCs w:val="26"/>
        </w:rPr>
        <w:t xml:space="preserve"> </w:t>
      </w:r>
      <w:r>
        <w:rPr>
          <w:rFonts w:eastAsia="Consolas"/>
          <w:b/>
          <w:color w:val="000000"/>
          <w:sz w:val="26"/>
          <w:szCs w:val="26"/>
        </w:rPr>
        <w:t>Контроль поступления и расходования денежных</w:t>
      </w:r>
      <w:r>
        <w:rPr>
          <w:b/>
        </w:rPr>
        <w:t xml:space="preserve"> </w:t>
      </w:r>
      <w:r>
        <w:rPr>
          <w:rFonts w:eastAsia="Consolas"/>
          <w:b/>
          <w:color w:val="000000"/>
          <w:sz w:val="26"/>
          <w:szCs w:val="26"/>
        </w:rPr>
        <w:t xml:space="preserve">средств </w:t>
      </w:r>
    </w:p>
    <w:p w:rsidR="009A2CBA" w:rsidRDefault="009A2CBA" w:rsidP="009A2CBA">
      <w:pPr>
        <w:widowControl w:val="0"/>
        <w:tabs>
          <w:tab w:val="left" w:pos="0"/>
        </w:tabs>
        <w:ind w:right="12"/>
        <w:jc w:val="center"/>
        <w:rPr>
          <w:rFonts w:eastAsia="Consolas"/>
          <w:b/>
          <w:sz w:val="26"/>
          <w:szCs w:val="26"/>
        </w:rPr>
      </w:pPr>
      <w:r>
        <w:rPr>
          <w:rFonts w:eastAsia="Consolas"/>
          <w:b/>
          <w:color w:val="000000"/>
          <w:sz w:val="26"/>
          <w:szCs w:val="26"/>
        </w:rPr>
        <w:t>родительской платы</w:t>
      </w:r>
    </w:p>
    <w:p w:rsidR="009A2CBA" w:rsidRDefault="00CE0C29" w:rsidP="009A2CBA">
      <w:pPr>
        <w:widowControl w:val="0"/>
        <w:ind w:left="9" w:right="-112" w:firstLine="561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>5</w:t>
      </w:r>
      <w:r w:rsidR="009A2CBA">
        <w:rPr>
          <w:rFonts w:eastAsia="Consolas"/>
          <w:color w:val="000000"/>
          <w:sz w:val="26"/>
          <w:szCs w:val="26"/>
        </w:rPr>
        <w:t xml:space="preserve">.1. Контроль за внесением родителями </w:t>
      </w:r>
      <w:r w:rsidR="009A2CBA">
        <w:rPr>
          <w:rFonts w:eastAsia="Consolas"/>
          <w:color w:val="000000"/>
          <w:position w:val="-1"/>
          <w:sz w:val="26"/>
          <w:szCs w:val="26"/>
        </w:rPr>
        <w:t xml:space="preserve">(законными представителями) </w:t>
      </w:r>
      <w:r w:rsidR="009A2CBA">
        <w:rPr>
          <w:rFonts w:eastAsia="Consolas"/>
          <w:color w:val="000000"/>
          <w:position w:val="-1"/>
          <w:sz w:val="26"/>
          <w:szCs w:val="26"/>
        </w:rPr>
        <w:lastRenderedPageBreak/>
        <w:t>родительской</w:t>
      </w:r>
      <w:r w:rsidR="009A2CBA">
        <w:rPr>
          <w:rFonts w:eastAsia="Consolas"/>
          <w:color w:val="000000"/>
          <w:position w:val="-2"/>
          <w:sz w:val="26"/>
          <w:szCs w:val="26"/>
        </w:rPr>
        <w:t xml:space="preserve"> платы осуществляет руководитель образовательной организации. </w:t>
      </w:r>
      <w:r w:rsidR="009A2CBA">
        <w:rPr>
          <w:rFonts w:eastAsia="Consolas"/>
          <w:color w:val="000000"/>
          <w:position w:val="1"/>
          <w:sz w:val="26"/>
          <w:szCs w:val="26"/>
        </w:rPr>
        <w:t xml:space="preserve">Руководитель </w:t>
      </w:r>
      <w:r w:rsidR="009A2CBA">
        <w:rPr>
          <w:rFonts w:eastAsia="Consolas"/>
          <w:color w:val="000000"/>
          <w:sz w:val="26"/>
          <w:szCs w:val="26"/>
        </w:rPr>
        <w:t>образовательной организации несет ответственность за своевременное поступление средств родительской платы.</w:t>
      </w:r>
    </w:p>
    <w:p w:rsidR="009A2CBA" w:rsidRDefault="00CE0C29" w:rsidP="009A2CBA">
      <w:pPr>
        <w:widowControl w:val="0"/>
        <w:ind w:left="14" w:right="48" w:firstLine="561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position w:val="1"/>
          <w:sz w:val="26"/>
          <w:szCs w:val="26"/>
        </w:rPr>
        <w:t>5</w:t>
      </w:r>
      <w:r w:rsidR="009A2CBA">
        <w:rPr>
          <w:rFonts w:eastAsia="Consolas"/>
          <w:color w:val="000000"/>
          <w:position w:val="1"/>
          <w:sz w:val="26"/>
          <w:szCs w:val="26"/>
        </w:rPr>
        <w:t>.2. По</w:t>
      </w:r>
      <w:r w:rsidR="009A2CBA">
        <w:rPr>
          <w:rFonts w:eastAsia="Consolas"/>
          <w:color w:val="000000"/>
          <w:sz w:val="26"/>
          <w:szCs w:val="26"/>
        </w:rPr>
        <w:t xml:space="preserve">рядок взыскания задолженности с родителей (законных представителей) ребенка в </w:t>
      </w:r>
      <w:r w:rsidR="009A2CBA">
        <w:rPr>
          <w:rFonts w:eastAsia="Consolas"/>
          <w:color w:val="000000"/>
          <w:position w:val="1"/>
          <w:sz w:val="26"/>
          <w:szCs w:val="26"/>
        </w:rPr>
        <w:t>случае несвоевременного внесения</w:t>
      </w:r>
      <w:r w:rsidR="009A2CBA">
        <w:t xml:space="preserve"> </w:t>
      </w:r>
      <w:r w:rsidR="009A2CBA">
        <w:rPr>
          <w:rFonts w:eastAsia="Consolas"/>
          <w:color w:val="000000"/>
          <w:position w:val="1"/>
          <w:sz w:val="26"/>
          <w:szCs w:val="26"/>
        </w:rPr>
        <w:t xml:space="preserve">родительской платы определяется в соответствии с действующим законодательством Российской Федерации и регламентируется договором. </w:t>
      </w:r>
    </w:p>
    <w:p w:rsidR="009A2CBA" w:rsidRDefault="009A2CBA" w:rsidP="009A2CBA">
      <w:pPr>
        <w:widowControl w:val="0"/>
        <w:ind w:left="15" w:right="-19" w:firstLine="551"/>
        <w:jc w:val="both"/>
        <w:rPr>
          <w:rFonts w:eastAsia="Consolas"/>
          <w:sz w:val="26"/>
          <w:szCs w:val="26"/>
        </w:rPr>
      </w:pPr>
      <w:r>
        <w:rPr>
          <w:rFonts w:eastAsia="Consolas"/>
          <w:color w:val="000000"/>
          <w:sz w:val="26"/>
          <w:szCs w:val="26"/>
        </w:rPr>
        <w:t xml:space="preserve">В случае невнесения родительской платы руководитель </w:t>
      </w:r>
      <w:bookmarkEnd w:id="3"/>
      <w:r>
        <w:rPr>
          <w:rFonts w:eastAsia="Consolas"/>
          <w:color w:val="000000"/>
          <w:sz w:val="26"/>
          <w:szCs w:val="26"/>
        </w:rPr>
        <w:t>образовательной организации обязан письменно уведомить родителей (законных представителей) о необходимости погашения задолженности в трехдневный срок. При непогашении задолженности родителями (законным представителями) долг может быть взыскан с родителей (законных представителей) в судебном порядке в соответствии с требованиями действующего законодательства.</w:t>
      </w:r>
    </w:p>
    <w:p w:rsidR="009A2CBA" w:rsidRDefault="00CE0C29" w:rsidP="009A2C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A2CBA">
        <w:rPr>
          <w:sz w:val="26"/>
          <w:szCs w:val="26"/>
        </w:rPr>
        <w:t>.3 Родители (законные представители) несут ответственность за своевременное предоставление документов и их достоверность в организации.</w:t>
      </w:r>
    </w:p>
    <w:p w:rsidR="009A2CBA" w:rsidRDefault="009A2CBA" w:rsidP="009A2CBA">
      <w:pPr>
        <w:rPr>
          <w:sz w:val="26"/>
          <w:szCs w:val="26"/>
        </w:rPr>
      </w:pPr>
    </w:p>
    <w:p w:rsidR="009A2CBA" w:rsidRDefault="009A2CBA" w:rsidP="009A2CBA">
      <w:pPr>
        <w:rPr>
          <w:sz w:val="26"/>
          <w:szCs w:val="26"/>
        </w:rPr>
      </w:pPr>
    </w:p>
    <w:p w:rsidR="009A2CBA" w:rsidRDefault="009A2CBA" w:rsidP="009A2CBA">
      <w:pPr>
        <w:rPr>
          <w:sz w:val="26"/>
          <w:szCs w:val="26"/>
        </w:rPr>
      </w:pPr>
    </w:p>
    <w:p w:rsidR="009A2CBA" w:rsidRDefault="009A2CBA" w:rsidP="009A2CBA">
      <w:pPr>
        <w:rPr>
          <w:sz w:val="26"/>
          <w:szCs w:val="26"/>
        </w:rPr>
      </w:pPr>
    </w:p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CE0C29"/>
    <w:p w:rsidR="00E7150F" w:rsidRDefault="00E7150F" w:rsidP="009A2CBA">
      <w:pPr>
        <w:jc w:val="right"/>
      </w:pPr>
    </w:p>
    <w:p w:rsidR="009A2CBA" w:rsidRDefault="009A2CBA" w:rsidP="009A2CBA">
      <w:pPr>
        <w:jc w:val="right"/>
      </w:pPr>
      <w:r>
        <w:lastRenderedPageBreak/>
        <w:t xml:space="preserve">Заведующему отдела образования администрации </w:t>
      </w:r>
    </w:p>
    <w:p w:rsidR="009A2CBA" w:rsidRDefault="009A2CBA" w:rsidP="009A2CBA">
      <w:pPr>
        <w:jc w:val="right"/>
      </w:pPr>
      <w:r>
        <w:t>МР «Юхновский район»</w:t>
      </w:r>
    </w:p>
    <w:p w:rsidR="009A2CBA" w:rsidRDefault="009A2CBA" w:rsidP="009A2CBA">
      <w:pPr>
        <w:jc w:val="right"/>
      </w:pPr>
      <w:r>
        <w:t xml:space="preserve">___________________________________________ </w:t>
      </w:r>
    </w:p>
    <w:p w:rsidR="009A2CBA" w:rsidRDefault="009A2CBA" w:rsidP="009A2CBA">
      <w:pPr>
        <w:jc w:val="right"/>
      </w:pPr>
      <w:r>
        <w:t xml:space="preserve">  </w:t>
      </w:r>
    </w:p>
    <w:p w:rsidR="009A2CBA" w:rsidRDefault="009A2CBA" w:rsidP="009A2CBA">
      <w:pPr>
        <w:jc w:val="right"/>
      </w:pPr>
      <w:r>
        <w:t xml:space="preserve">                                                                   __________________________________________</w:t>
      </w:r>
    </w:p>
    <w:p w:rsidR="009A2CBA" w:rsidRDefault="009A2CBA" w:rsidP="009A2CBA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(Ф.И.О.  родителя)</w:t>
      </w:r>
      <w:r>
        <w:t xml:space="preserve">                                                                                                                                  </w:t>
      </w:r>
    </w:p>
    <w:p w:rsidR="00CE0C29" w:rsidRDefault="009A2CBA" w:rsidP="009A2CBA">
      <w:pPr>
        <w:jc w:val="center"/>
      </w:pPr>
      <w:r>
        <w:t xml:space="preserve">                                                                              </w:t>
      </w:r>
      <w:r w:rsidR="00CE0C29">
        <w:t xml:space="preserve">       </w:t>
      </w:r>
    </w:p>
    <w:p w:rsidR="009A2CBA" w:rsidRDefault="00CE0C29" w:rsidP="009A2CBA">
      <w:pPr>
        <w:jc w:val="center"/>
      </w:pPr>
      <w:r>
        <w:t xml:space="preserve">                                                                     </w:t>
      </w:r>
      <w:r w:rsidR="009A2CBA">
        <w:t>_______________________________________</w:t>
      </w:r>
      <w:r>
        <w:t>____</w:t>
      </w:r>
    </w:p>
    <w:p w:rsidR="009A2CBA" w:rsidRDefault="009A2CBA" w:rsidP="009A2C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(адрес)</w:t>
      </w:r>
    </w:p>
    <w:p w:rsidR="00CE0C29" w:rsidRDefault="009A2CBA" w:rsidP="009A2CBA">
      <w:r>
        <w:t xml:space="preserve">                                                                                      </w:t>
      </w:r>
      <w:r w:rsidR="00CE0C29">
        <w:t xml:space="preserve">                  </w:t>
      </w:r>
    </w:p>
    <w:p w:rsidR="009A2CBA" w:rsidRDefault="00CE0C29" w:rsidP="009A2CBA">
      <w:r>
        <w:t xml:space="preserve">                                                                       </w:t>
      </w:r>
      <w:r w:rsidR="009A2CBA">
        <w:t>__________________________________________</w:t>
      </w:r>
    </w:p>
    <w:p w:rsidR="009A2CBA" w:rsidRDefault="009A2CBA" w:rsidP="00CE0C29"/>
    <w:p w:rsidR="00CE0C29" w:rsidRDefault="009A2CBA" w:rsidP="00CE0C29">
      <w:r>
        <w:t xml:space="preserve">                                                                                      </w:t>
      </w:r>
    </w:p>
    <w:p w:rsidR="009A2CBA" w:rsidRDefault="00CE0C29" w:rsidP="00CE0C29">
      <w:pPr>
        <w:rPr>
          <w:sz w:val="18"/>
          <w:szCs w:val="18"/>
        </w:rPr>
      </w:pPr>
      <w:r>
        <w:t xml:space="preserve">                                                                        </w:t>
      </w:r>
      <w:r w:rsidR="009A2CBA">
        <w:t xml:space="preserve">_________________________________________                                                                           </w:t>
      </w:r>
      <w:r w:rsidR="009A2CBA">
        <w:rPr>
          <w:sz w:val="18"/>
          <w:szCs w:val="18"/>
        </w:rPr>
        <w:t xml:space="preserve">      </w:t>
      </w:r>
    </w:p>
    <w:p w:rsidR="009A2CBA" w:rsidRDefault="009A2CBA" w:rsidP="009A2C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(№ телефона)</w:t>
      </w:r>
    </w:p>
    <w:p w:rsidR="009A2CBA" w:rsidRDefault="009A2CBA" w:rsidP="009A2CBA"/>
    <w:p w:rsidR="009A2CBA" w:rsidRDefault="009A2CBA" w:rsidP="009A2CBA"/>
    <w:p w:rsidR="009A2CBA" w:rsidRDefault="009A2CBA" w:rsidP="009A2CBA"/>
    <w:p w:rsidR="009A2CBA" w:rsidRDefault="00CE0C29" w:rsidP="009A2CBA">
      <w:pPr>
        <w:jc w:val="center"/>
      </w:pPr>
      <w:r>
        <w:t>З</w:t>
      </w:r>
      <w:r w:rsidR="009A2CBA">
        <w:t>аявление</w:t>
      </w:r>
    </w:p>
    <w:p w:rsidR="009A2CBA" w:rsidRDefault="009A2CBA" w:rsidP="009A2CBA">
      <w:pPr>
        <w:jc w:val="both"/>
        <w:rPr>
          <w:sz w:val="18"/>
          <w:szCs w:val="18"/>
        </w:rPr>
      </w:pPr>
    </w:p>
    <w:p w:rsidR="009A2CBA" w:rsidRDefault="009A2CBA" w:rsidP="009A2CBA">
      <w:pPr>
        <w:jc w:val="both"/>
      </w:pPr>
      <w:r>
        <w:t xml:space="preserve">    Прошу предоставить льготу (50%) по родительской плате за присмотр и уход за моим ребенком _____________________________________________________________________________ </w:t>
      </w:r>
    </w:p>
    <w:p w:rsidR="009A2CBA" w:rsidRDefault="009A2CBA" w:rsidP="009A2CBA">
      <w:pPr>
        <w:jc w:val="center"/>
      </w:pPr>
      <w:r>
        <w:t>(фамилия, имя, отчество ребенка полностью)</w:t>
      </w:r>
    </w:p>
    <w:p w:rsidR="009A2CBA" w:rsidRDefault="009A2CBA" w:rsidP="009A2CBA">
      <w:r>
        <w:t>дата рождения: _____________________ в _________________________________________</w:t>
      </w:r>
    </w:p>
    <w:p w:rsidR="009A2CBA" w:rsidRDefault="009A2CBA" w:rsidP="009A2CBA">
      <w:pPr>
        <w:rPr>
          <w:sz w:val="26"/>
          <w:szCs w:val="26"/>
        </w:rPr>
      </w:pPr>
      <w:r>
        <w:t xml:space="preserve">                                                                                        (указать наименование ДОО) </w:t>
      </w:r>
      <w:r>
        <w:rPr>
          <w:sz w:val="26"/>
          <w:szCs w:val="26"/>
        </w:rPr>
        <w:t xml:space="preserve">    </w:t>
      </w:r>
    </w:p>
    <w:p w:rsidR="009A2CBA" w:rsidRDefault="00CE0C29" w:rsidP="009A2CBA">
      <w:pPr>
        <w:jc w:val="both"/>
      </w:pPr>
      <w:r>
        <w:t xml:space="preserve">так как </w:t>
      </w:r>
      <w:r w:rsidR="009A2CBA">
        <w:t>семья многодетная.</w:t>
      </w:r>
    </w:p>
    <w:p w:rsidR="009A2CBA" w:rsidRDefault="009A2CBA" w:rsidP="009A2CBA">
      <w:pPr>
        <w:ind w:firstLine="720"/>
        <w:jc w:val="both"/>
        <w:rPr>
          <w:sz w:val="26"/>
          <w:szCs w:val="26"/>
        </w:rPr>
      </w:pPr>
    </w:p>
    <w:p w:rsidR="009A2CBA" w:rsidRDefault="009A2CBA" w:rsidP="009A2CBA">
      <w:pPr>
        <w:ind w:firstLine="720"/>
        <w:jc w:val="both"/>
      </w:pPr>
    </w:p>
    <w:p w:rsidR="009A2CBA" w:rsidRDefault="009A2CBA" w:rsidP="009A2CBA">
      <w:pPr>
        <w:ind w:firstLine="720"/>
        <w:jc w:val="both"/>
      </w:pPr>
      <w:r>
        <w:t xml:space="preserve">Согласен(а) на обработку (сбор, запись, систематизация, накопление, хранение, предоставление, уточнение, извлечение, использование, обезличивание, блокирование, удаление, уточнение) персональных данных с целью, указанной в настоящем </w:t>
      </w:r>
      <w:proofErr w:type="gramStart"/>
      <w:r>
        <w:t>заявлении,  составом</w:t>
      </w:r>
      <w:proofErr w:type="gramEnd"/>
      <w:r>
        <w:t xml:space="preserve"> и использованием информации в соответствии с предоставляемым комплектом документов.</w:t>
      </w:r>
    </w:p>
    <w:p w:rsidR="009A2CBA" w:rsidRDefault="009A2CBA" w:rsidP="009A2CBA"/>
    <w:p w:rsidR="009A2CBA" w:rsidRDefault="009A2CBA" w:rsidP="009A2CBA"/>
    <w:p w:rsidR="009A2CBA" w:rsidRDefault="009A2CBA" w:rsidP="009A2CBA">
      <w:proofErr w:type="gramStart"/>
      <w:r>
        <w:t>Дата  «</w:t>
      </w:r>
      <w:proofErr w:type="gramEnd"/>
      <w:r>
        <w:t>___»___________20____г.        ________________              ______________________</w:t>
      </w:r>
    </w:p>
    <w:p w:rsidR="009A2CBA" w:rsidRDefault="009A2CBA" w:rsidP="009A2CBA">
      <w:r>
        <w:t xml:space="preserve">                                                                            </w:t>
      </w:r>
      <w:r>
        <w:rPr>
          <w:sz w:val="18"/>
          <w:szCs w:val="18"/>
        </w:rPr>
        <w:t>Подпись                                        Расшифровка подписи</w:t>
      </w:r>
      <w:r>
        <w:t xml:space="preserve">                         </w:t>
      </w:r>
    </w:p>
    <w:p w:rsidR="009A2CBA" w:rsidRDefault="009A2CBA" w:rsidP="009A2CBA"/>
    <w:p w:rsidR="009A2CBA" w:rsidRDefault="009A2CBA" w:rsidP="009A2CBA"/>
    <w:p w:rsidR="009A2CBA" w:rsidRDefault="009A2CBA" w:rsidP="009A2CBA"/>
    <w:p w:rsidR="009A2CBA" w:rsidRDefault="009A2CBA" w:rsidP="009A2CBA"/>
    <w:p w:rsidR="009A2CBA" w:rsidRDefault="009A2CBA" w:rsidP="009A2CBA">
      <w:pPr>
        <w:jc w:val="right"/>
      </w:pPr>
    </w:p>
    <w:p w:rsidR="009A2CBA" w:rsidRDefault="009A2CBA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E7150F" w:rsidP="009A2CBA">
      <w:pPr>
        <w:jc w:val="right"/>
      </w:pPr>
      <w:r>
        <w:t xml:space="preserve">         </w:t>
      </w: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9A2CBA">
      <w:pPr>
        <w:jc w:val="right"/>
      </w:pPr>
    </w:p>
    <w:p w:rsidR="00CE0C29" w:rsidRDefault="00CE0C29" w:rsidP="00CE0C29"/>
    <w:p w:rsidR="00CE0C29" w:rsidRDefault="009A2CBA" w:rsidP="009A2CBA">
      <w:pPr>
        <w:jc w:val="right"/>
      </w:pPr>
      <w:r>
        <w:t xml:space="preserve">Заведующему отдела образования </w:t>
      </w:r>
    </w:p>
    <w:p w:rsidR="009A2CBA" w:rsidRDefault="009A2CBA" w:rsidP="00CE0C29">
      <w:pPr>
        <w:jc w:val="right"/>
      </w:pPr>
      <w:r>
        <w:t>администрации МР «Юхновский район»</w:t>
      </w:r>
    </w:p>
    <w:p w:rsidR="009A2CBA" w:rsidRDefault="009A2CBA" w:rsidP="009A2CBA">
      <w:pPr>
        <w:jc w:val="right"/>
      </w:pPr>
      <w:r>
        <w:t>__________________________________________</w:t>
      </w:r>
    </w:p>
    <w:p w:rsidR="009A2CBA" w:rsidRDefault="009A2CBA" w:rsidP="009A2CBA"/>
    <w:p w:rsidR="00CE0C29" w:rsidRDefault="009A2CBA" w:rsidP="009A2CBA">
      <w:r>
        <w:t xml:space="preserve">                                                                                        </w:t>
      </w:r>
      <w:r w:rsidR="00CE0C29">
        <w:t xml:space="preserve">                         </w:t>
      </w:r>
    </w:p>
    <w:p w:rsidR="009A2CBA" w:rsidRDefault="00CE0C29" w:rsidP="009A2CBA">
      <w:r>
        <w:t xml:space="preserve">                                                                         </w:t>
      </w:r>
      <w:r w:rsidR="009A2CBA">
        <w:t>_________________________________________</w:t>
      </w:r>
    </w:p>
    <w:p w:rsidR="009A2CBA" w:rsidRDefault="00CE0C29" w:rsidP="009A2CBA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9A2CBA">
        <w:rPr>
          <w:sz w:val="18"/>
          <w:szCs w:val="18"/>
        </w:rPr>
        <w:t xml:space="preserve">                                                                                                                                            (Ф.И.О.  родителя)</w:t>
      </w:r>
    </w:p>
    <w:p w:rsidR="00CE0C29" w:rsidRDefault="009A2CBA" w:rsidP="009A2CBA">
      <w:r>
        <w:t xml:space="preserve">                                                                                        </w:t>
      </w:r>
    </w:p>
    <w:p w:rsidR="009A2CBA" w:rsidRDefault="00CE0C29" w:rsidP="009A2CBA">
      <w:r>
        <w:t xml:space="preserve">                                                                         </w:t>
      </w:r>
      <w:r w:rsidR="009A2CBA">
        <w:t>_________________________________________</w:t>
      </w:r>
    </w:p>
    <w:p w:rsidR="009A2CBA" w:rsidRDefault="009A2CBA" w:rsidP="009A2C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(адрес)</w:t>
      </w:r>
    </w:p>
    <w:p w:rsidR="00CE0C29" w:rsidRDefault="009A2CBA" w:rsidP="009A2CBA">
      <w:r>
        <w:t xml:space="preserve">                                                                                       </w:t>
      </w:r>
    </w:p>
    <w:p w:rsidR="009A2CBA" w:rsidRDefault="00CE0C29" w:rsidP="009A2CBA">
      <w:r>
        <w:t xml:space="preserve">                                                                        </w:t>
      </w:r>
      <w:r w:rsidR="009A2CBA">
        <w:t>_________________________________________</w:t>
      </w:r>
    </w:p>
    <w:p w:rsidR="009A2CBA" w:rsidRDefault="009A2CBA" w:rsidP="009A2CBA"/>
    <w:p w:rsidR="00CE0C29" w:rsidRDefault="009A2CBA" w:rsidP="009A2CBA">
      <w:r>
        <w:t xml:space="preserve">                                                                                       </w:t>
      </w:r>
    </w:p>
    <w:p w:rsidR="009A2CBA" w:rsidRDefault="00CE0C29" w:rsidP="009A2CBA">
      <w:pPr>
        <w:rPr>
          <w:sz w:val="18"/>
          <w:szCs w:val="18"/>
        </w:rPr>
      </w:pPr>
      <w:r>
        <w:t xml:space="preserve">                                                                       </w:t>
      </w:r>
      <w:r w:rsidR="009A2CBA">
        <w:t xml:space="preserve">_________________________________________                                                                           </w:t>
      </w:r>
      <w:r w:rsidR="009A2CBA">
        <w:rPr>
          <w:sz w:val="18"/>
          <w:szCs w:val="18"/>
        </w:rPr>
        <w:t xml:space="preserve">      </w:t>
      </w:r>
    </w:p>
    <w:p w:rsidR="009A2CBA" w:rsidRDefault="009A2CBA" w:rsidP="009A2C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(№ телефона)</w:t>
      </w:r>
    </w:p>
    <w:p w:rsidR="009A2CBA" w:rsidRDefault="009A2CBA" w:rsidP="009A2CBA"/>
    <w:p w:rsidR="009A2CBA" w:rsidRDefault="009A2CBA" w:rsidP="009A2CBA"/>
    <w:p w:rsidR="009A2CBA" w:rsidRDefault="009A2CBA" w:rsidP="009A2CBA"/>
    <w:p w:rsidR="009A2CBA" w:rsidRDefault="00CE0C29" w:rsidP="009A2CBA">
      <w:pPr>
        <w:jc w:val="center"/>
      </w:pPr>
      <w:r>
        <w:t>З</w:t>
      </w:r>
      <w:r w:rsidR="009A2CBA">
        <w:t>аявление</w:t>
      </w:r>
    </w:p>
    <w:p w:rsidR="009A2CBA" w:rsidRDefault="009A2CBA" w:rsidP="009A2CBA">
      <w:pPr>
        <w:jc w:val="both"/>
        <w:rPr>
          <w:sz w:val="18"/>
          <w:szCs w:val="18"/>
        </w:rPr>
      </w:pPr>
    </w:p>
    <w:p w:rsidR="009A2CBA" w:rsidRDefault="009A2CBA" w:rsidP="009A2CBA">
      <w:pPr>
        <w:jc w:val="center"/>
      </w:pPr>
      <w:r>
        <w:t xml:space="preserve">Прошу </w:t>
      </w:r>
      <w:proofErr w:type="gramStart"/>
      <w:r>
        <w:t>освободить  меня</w:t>
      </w:r>
      <w:proofErr w:type="gramEnd"/>
      <w:r>
        <w:t xml:space="preserve"> от родительской платы за присмотр и уход за моим ребенком _____________________________________________________________________________ </w:t>
      </w:r>
    </w:p>
    <w:p w:rsidR="009A2CBA" w:rsidRDefault="009A2CBA" w:rsidP="009A2CBA">
      <w:pPr>
        <w:jc w:val="center"/>
      </w:pPr>
      <w:r>
        <w:t>(фамилия, имя, отчество ребенка полностью)</w:t>
      </w:r>
    </w:p>
    <w:p w:rsidR="009A2CBA" w:rsidRDefault="009A2CBA" w:rsidP="009A2CBA">
      <w:r>
        <w:t>дата ро</w:t>
      </w:r>
      <w:r w:rsidR="00CE0C29">
        <w:t>ждения: _____________________ в__________________</w:t>
      </w:r>
      <w:r>
        <w:t>_______________________________________________</w:t>
      </w:r>
      <w:r w:rsidR="00CE0C29">
        <w:t>__________</w:t>
      </w:r>
      <w:r>
        <w:t>_</w:t>
      </w:r>
    </w:p>
    <w:p w:rsidR="009A2CBA" w:rsidRDefault="009A2CBA" w:rsidP="00CE0C29">
      <w:pPr>
        <w:jc w:val="center"/>
      </w:pPr>
      <w:r>
        <w:t>(указать наименование ДОО)</w:t>
      </w:r>
    </w:p>
    <w:p w:rsidR="009A2CBA" w:rsidRDefault="009A2CBA" w:rsidP="009A2CBA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___________________________________________________________</w:t>
      </w:r>
    </w:p>
    <w:p w:rsidR="009A2CBA" w:rsidRDefault="009A2CBA" w:rsidP="009A2CB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A2CBA" w:rsidRDefault="009A2CBA" w:rsidP="009A2CB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A2CBA" w:rsidRDefault="009A2CBA" w:rsidP="009A2CBA">
      <w:pPr>
        <w:ind w:firstLine="720"/>
        <w:jc w:val="both"/>
      </w:pPr>
      <w:r>
        <w:t xml:space="preserve">Согласен(а) на обработку (сбор, запись, систематизация, накопление, хранение, предоставление, уточнение, извлечение, использование, обезличивание, блокирование, удаление, уточнение) персональных данных с целью, указанной в настоящем </w:t>
      </w:r>
      <w:proofErr w:type="gramStart"/>
      <w:r>
        <w:t>заявлении,  составом</w:t>
      </w:r>
      <w:proofErr w:type="gramEnd"/>
      <w:r>
        <w:t xml:space="preserve"> и использованием информации в соответствии с предоставляемым комплектом документов </w:t>
      </w:r>
    </w:p>
    <w:p w:rsidR="009A2CBA" w:rsidRDefault="009A2CBA" w:rsidP="009A2CBA"/>
    <w:p w:rsidR="009A2CBA" w:rsidRDefault="009A2CBA" w:rsidP="009A2CBA">
      <w:proofErr w:type="gramStart"/>
      <w:r>
        <w:t>Дата  «</w:t>
      </w:r>
      <w:proofErr w:type="gramEnd"/>
      <w:r>
        <w:t>___»___________20____г.        ________________              ______________________</w:t>
      </w:r>
    </w:p>
    <w:p w:rsidR="009A2CBA" w:rsidRDefault="009A2CBA" w:rsidP="009A2CBA">
      <w:r>
        <w:t xml:space="preserve">                                                                            </w:t>
      </w:r>
      <w:r>
        <w:rPr>
          <w:sz w:val="18"/>
          <w:szCs w:val="18"/>
        </w:rPr>
        <w:t>Подпись                                        Расшифровка подписи</w:t>
      </w:r>
      <w:r>
        <w:t xml:space="preserve">                         </w:t>
      </w:r>
    </w:p>
    <w:p w:rsidR="009A2CBA" w:rsidRDefault="009A2CBA" w:rsidP="009A2CBA"/>
    <w:p w:rsidR="009A2CBA" w:rsidRDefault="009A2CBA" w:rsidP="009A2CBA"/>
    <w:p w:rsidR="009A2CBA" w:rsidRDefault="009A2CBA" w:rsidP="009A2CBA"/>
    <w:p w:rsidR="009A2CBA" w:rsidRDefault="009A2CBA" w:rsidP="009A2CBA">
      <w:pPr>
        <w:rPr>
          <w:b/>
        </w:rPr>
      </w:pPr>
    </w:p>
    <w:p w:rsidR="009A2CBA" w:rsidRDefault="009A2CBA" w:rsidP="009A2CBA">
      <w:pPr>
        <w:rPr>
          <w:b/>
        </w:rPr>
      </w:pPr>
    </w:p>
    <w:p w:rsidR="009A2CBA" w:rsidRPr="00DE396B" w:rsidRDefault="009A2CBA" w:rsidP="009A2CBA"/>
    <w:p w:rsidR="00812E4A" w:rsidRDefault="00812E4A" w:rsidP="009A2CBA">
      <w:pPr>
        <w:spacing w:line="276" w:lineRule="auto"/>
        <w:ind w:firstLine="540"/>
        <w:jc w:val="both"/>
        <w:rPr>
          <w:sz w:val="26"/>
          <w:szCs w:val="26"/>
        </w:rPr>
      </w:pPr>
    </w:p>
    <w:sectPr w:rsidR="00812E4A" w:rsidSect="002004E1">
      <w:headerReference w:type="default" r:id="rId9"/>
      <w:headerReference w:type="firs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5D" w:rsidRDefault="000F635D" w:rsidP="00B00E3E">
      <w:r>
        <w:separator/>
      </w:r>
    </w:p>
  </w:endnote>
  <w:endnote w:type="continuationSeparator" w:id="0">
    <w:p w:rsidR="000F635D" w:rsidRDefault="000F635D" w:rsidP="00B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5D" w:rsidRDefault="000F635D" w:rsidP="00B00E3E">
      <w:r>
        <w:separator/>
      </w:r>
    </w:p>
  </w:footnote>
  <w:footnote w:type="continuationSeparator" w:id="0">
    <w:p w:rsidR="000F635D" w:rsidRDefault="000F635D" w:rsidP="00B0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224608"/>
      <w:docPartObj>
        <w:docPartGallery w:val="Page Numbers (Top of Page)"/>
        <w:docPartUnique/>
      </w:docPartObj>
    </w:sdtPr>
    <w:sdtEndPr/>
    <w:sdtContent>
      <w:p w:rsidR="002004E1" w:rsidRDefault="002004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5C6">
          <w:rPr>
            <w:noProof/>
          </w:rPr>
          <w:t>9</w:t>
        </w:r>
        <w:r>
          <w:fldChar w:fldCharType="end"/>
        </w:r>
      </w:p>
    </w:sdtContent>
  </w:sdt>
  <w:p w:rsidR="002004E1" w:rsidRDefault="00200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C3" w:rsidRDefault="00C926C3" w:rsidP="00B752B2">
    <w:pPr>
      <w:ind w:firstLine="708"/>
    </w:pPr>
  </w:p>
  <w:p w:rsidR="00CB42BE" w:rsidRDefault="00496669" w:rsidP="00CB42BE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755F2"/>
    <w:multiLevelType w:val="multilevel"/>
    <w:tmpl w:val="B4E8C0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35"/>
        </w:tabs>
        <w:ind w:left="9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655"/>
        </w:tabs>
        <w:ind w:left="106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375"/>
        </w:tabs>
        <w:ind w:left="113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095"/>
        </w:tabs>
        <w:ind w:left="120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815"/>
        </w:tabs>
        <w:ind w:left="128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535"/>
        </w:tabs>
        <w:ind w:left="135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255"/>
        </w:tabs>
        <w:ind w:left="142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975"/>
        </w:tabs>
        <w:ind w:left="14975" w:hanging="360"/>
      </w:pPr>
    </w:lvl>
  </w:abstractNum>
  <w:abstractNum w:abstractNumId="2">
    <w:nsid w:val="43B4025C"/>
    <w:multiLevelType w:val="hybridMultilevel"/>
    <w:tmpl w:val="9CFE59D4"/>
    <w:lvl w:ilvl="0" w:tplc="6FC07C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03BC1"/>
    <w:multiLevelType w:val="hybridMultilevel"/>
    <w:tmpl w:val="0BA4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D8"/>
    <w:rsid w:val="00006417"/>
    <w:rsid w:val="00015DE6"/>
    <w:rsid w:val="00022830"/>
    <w:rsid w:val="00034E07"/>
    <w:rsid w:val="00040FAB"/>
    <w:rsid w:val="0005102E"/>
    <w:rsid w:val="0006316D"/>
    <w:rsid w:val="00063D4C"/>
    <w:rsid w:val="00066422"/>
    <w:rsid w:val="00073917"/>
    <w:rsid w:val="00087626"/>
    <w:rsid w:val="000B1D3D"/>
    <w:rsid w:val="000C2295"/>
    <w:rsid w:val="000C2A70"/>
    <w:rsid w:val="000D57EA"/>
    <w:rsid w:val="000E110B"/>
    <w:rsid w:val="000F635D"/>
    <w:rsid w:val="00101222"/>
    <w:rsid w:val="00104A03"/>
    <w:rsid w:val="00106C46"/>
    <w:rsid w:val="00107ACF"/>
    <w:rsid w:val="00121CD8"/>
    <w:rsid w:val="00130FE8"/>
    <w:rsid w:val="001506FD"/>
    <w:rsid w:val="00151BA1"/>
    <w:rsid w:val="00152851"/>
    <w:rsid w:val="00183416"/>
    <w:rsid w:val="001840E3"/>
    <w:rsid w:val="00184D80"/>
    <w:rsid w:val="001D1FAA"/>
    <w:rsid w:val="001E2DF5"/>
    <w:rsid w:val="001E3162"/>
    <w:rsid w:val="001E5D2C"/>
    <w:rsid w:val="001F3A4D"/>
    <w:rsid w:val="002004E1"/>
    <w:rsid w:val="00202E46"/>
    <w:rsid w:val="00225235"/>
    <w:rsid w:val="002357E7"/>
    <w:rsid w:val="00237C5F"/>
    <w:rsid w:val="00274DBB"/>
    <w:rsid w:val="002776F5"/>
    <w:rsid w:val="00296C66"/>
    <w:rsid w:val="002A3033"/>
    <w:rsid w:val="002C1267"/>
    <w:rsid w:val="002C23F3"/>
    <w:rsid w:val="002D55F6"/>
    <w:rsid w:val="002D5A27"/>
    <w:rsid w:val="002D5B79"/>
    <w:rsid w:val="002E2F6F"/>
    <w:rsid w:val="002F45D6"/>
    <w:rsid w:val="0030725F"/>
    <w:rsid w:val="00325067"/>
    <w:rsid w:val="00341113"/>
    <w:rsid w:val="003427F6"/>
    <w:rsid w:val="00357AED"/>
    <w:rsid w:val="00372322"/>
    <w:rsid w:val="003A2BF5"/>
    <w:rsid w:val="003B1CE3"/>
    <w:rsid w:val="003B5A2C"/>
    <w:rsid w:val="003D1879"/>
    <w:rsid w:val="003D3160"/>
    <w:rsid w:val="003D3343"/>
    <w:rsid w:val="003F3D48"/>
    <w:rsid w:val="003F4B60"/>
    <w:rsid w:val="003F5198"/>
    <w:rsid w:val="003F6BB4"/>
    <w:rsid w:val="003F7357"/>
    <w:rsid w:val="0040096D"/>
    <w:rsid w:val="00414F83"/>
    <w:rsid w:val="00425934"/>
    <w:rsid w:val="004443EB"/>
    <w:rsid w:val="00445088"/>
    <w:rsid w:val="00446E82"/>
    <w:rsid w:val="004858C6"/>
    <w:rsid w:val="0048672B"/>
    <w:rsid w:val="00486A02"/>
    <w:rsid w:val="00492840"/>
    <w:rsid w:val="00496669"/>
    <w:rsid w:val="004A0A54"/>
    <w:rsid w:val="004B56DB"/>
    <w:rsid w:val="004C33E4"/>
    <w:rsid w:val="004C47E7"/>
    <w:rsid w:val="004D0C58"/>
    <w:rsid w:val="004D19BE"/>
    <w:rsid w:val="004E00C6"/>
    <w:rsid w:val="004E2083"/>
    <w:rsid w:val="004E2588"/>
    <w:rsid w:val="00512C26"/>
    <w:rsid w:val="00513B31"/>
    <w:rsid w:val="00514C6C"/>
    <w:rsid w:val="0051691B"/>
    <w:rsid w:val="0052210E"/>
    <w:rsid w:val="00532CA8"/>
    <w:rsid w:val="00534DED"/>
    <w:rsid w:val="005355D9"/>
    <w:rsid w:val="00540687"/>
    <w:rsid w:val="00575764"/>
    <w:rsid w:val="005809A2"/>
    <w:rsid w:val="00586F41"/>
    <w:rsid w:val="005A6B06"/>
    <w:rsid w:val="005C33D5"/>
    <w:rsid w:val="005C37D3"/>
    <w:rsid w:val="005D338C"/>
    <w:rsid w:val="005E68F8"/>
    <w:rsid w:val="005F345C"/>
    <w:rsid w:val="006057F2"/>
    <w:rsid w:val="006226C3"/>
    <w:rsid w:val="006231E4"/>
    <w:rsid w:val="006418F5"/>
    <w:rsid w:val="006575E4"/>
    <w:rsid w:val="00660ED1"/>
    <w:rsid w:val="0068078D"/>
    <w:rsid w:val="00680923"/>
    <w:rsid w:val="00692B56"/>
    <w:rsid w:val="0069799D"/>
    <w:rsid w:val="006A2A46"/>
    <w:rsid w:val="006C3FCD"/>
    <w:rsid w:val="006E6D2C"/>
    <w:rsid w:val="006F512D"/>
    <w:rsid w:val="007132CA"/>
    <w:rsid w:val="00714D9F"/>
    <w:rsid w:val="00725A2B"/>
    <w:rsid w:val="00731B88"/>
    <w:rsid w:val="00732D07"/>
    <w:rsid w:val="00734084"/>
    <w:rsid w:val="0075403E"/>
    <w:rsid w:val="00766825"/>
    <w:rsid w:val="00782B8B"/>
    <w:rsid w:val="00793EC8"/>
    <w:rsid w:val="007D2418"/>
    <w:rsid w:val="007E0097"/>
    <w:rsid w:val="007E535A"/>
    <w:rsid w:val="007F1488"/>
    <w:rsid w:val="007F4D8E"/>
    <w:rsid w:val="008034E2"/>
    <w:rsid w:val="0080716C"/>
    <w:rsid w:val="00812E4A"/>
    <w:rsid w:val="0084065B"/>
    <w:rsid w:val="00847F11"/>
    <w:rsid w:val="0088256A"/>
    <w:rsid w:val="00884798"/>
    <w:rsid w:val="00895AC7"/>
    <w:rsid w:val="008D63DE"/>
    <w:rsid w:val="008D6ED5"/>
    <w:rsid w:val="008F4542"/>
    <w:rsid w:val="00900BE2"/>
    <w:rsid w:val="00905AF2"/>
    <w:rsid w:val="00930DE3"/>
    <w:rsid w:val="00931C63"/>
    <w:rsid w:val="00933D60"/>
    <w:rsid w:val="00937351"/>
    <w:rsid w:val="0095274E"/>
    <w:rsid w:val="00953105"/>
    <w:rsid w:val="009555C6"/>
    <w:rsid w:val="009638E9"/>
    <w:rsid w:val="00967B39"/>
    <w:rsid w:val="009A2CBA"/>
    <w:rsid w:val="009B0B03"/>
    <w:rsid w:val="009B1492"/>
    <w:rsid w:val="009B3280"/>
    <w:rsid w:val="009D5662"/>
    <w:rsid w:val="009E028F"/>
    <w:rsid w:val="009F7105"/>
    <w:rsid w:val="00A00C19"/>
    <w:rsid w:val="00A121AD"/>
    <w:rsid w:val="00A149E6"/>
    <w:rsid w:val="00A150C7"/>
    <w:rsid w:val="00A2306F"/>
    <w:rsid w:val="00A37E7B"/>
    <w:rsid w:val="00A42A4A"/>
    <w:rsid w:val="00A54E5C"/>
    <w:rsid w:val="00A55487"/>
    <w:rsid w:val="00A55EFF"/>
    <w:rsid w:val="00A606FA"/>
    <w:rsid w:val="00A64576"/>
    <w:rsid w:val="00A667B0"/>
    <w:rsid w:val="00A66E9D"/>
    <w:rsid w:val="00A73F08"/>
    <w:rsid w:val="00A75C4C"/>
    <w:rsid w:val="00A9600F"/>
    <w:rsid w:val="00AA2667"/>
    <w:rsid w:val="00AB19D7"/>
    <w:rsid w:val="00AE5A3E"/>
    <w:rsid w:val="00B005E2"/>
    <w:rsid w:val="00B00E3E"/>
    <w:rsid w:val="00B02203"/>
    <w:rsid w:val="00B072A7"/>
    <w:rsid w:val="00B07803"/>
    <w:rsid w:val="00B11FF5"/>
    <w:rsid w:val="00B12498"/>
    <w:rsid w:val="00B45EC1"/>
    <w:rsid w:val="00B476AF"/>
    <w:rsid w:val="00B5544A"/>
    <w:rsid w:val="00B56B04"/>
    <w:rsid w:val="00B60118"/>
    <w:rsid w:val="00B6375C"/>
    <w:rsid w:val="00B66C69"/>
    <w:rsid w:val="00B66D3D"/>
    <w:rsid w:val="00B752B2"/>
    <w:rsid w:val="00B94881"/>
    <w:rsid w:val="00B96740"/>
    <w:rsid w:val="00BA0C0F"/>
    <w:rsid w:val="00BA633B"/>
    <w:rsid w:val="00BB6276"/>
    <w:rsid w:val="00BC2261"/>
    <w:rsid w:val="00BE1170"/>
    <w:rsid w:val="00BE16DB"/>
    <w:rsid w:val="00BE5BA7"/>
    <w:rsid w:val="00BF0AAB"/>
    <w:rsid w:val="00BF5704"/>
    <w:rsid w:val="00C21069"/>
    <w:rsid w:val="00C24371"/>
    <w:rsid w:val="00C41944"/>
    <w:rsid w:val="00C5211F"/>
    <w:rsid w:val="00C521C6"/>
    <w:rsid w:val="00C57CE0"/>
    <w:rsid w:val="00C60434"/>
    <w:rsid w:val="00C7334A"/>
    <w:rsid w:val="00C7463B"/>
    <w:rsid w:val="00C842F0"/>
    <w:rsid w:val="00C926C3"/>
    <w:rsid w:val="00C96D2B"/>
    <w:rsid w:val="00CA3EE0"/>
    <w:rsid w:val="00CB42BE"/>
    <w:rsid w:val="00CC067C"/>
    <w:rsid w:val="00CC3C38"/>
    <w:rsid w:val="00CD5690"/>
    <w:rsid w:val="00CE0C29"/>
    <w:rsid w:val="00CE2BAA"/>
    <w:rsid w:val="00CE5668"/>
    <w:rsid w:val="00D023BD"/>
    <w:rsid w:val="00D051B2"/>
    <w:rsid w:val="00D129ED"/>
    <w:rsid w:val="00D14B8C"/>
    <w:rsid w:val="00D21C21"/>
    <w:rsid w:val="00D36F48"/>
    <w:rsid w:val="00D416D1"/>
    <w:rsid w:val="00D60F08"/>
    <w:rsid w:val="00D76022"/>
    <w:rsid w:val="00D775E4"/>
    <w:rsid w:val="00D81D30"/>
    <w:rsid w:val="00D830EA"/>
    <w:rsid w:val="00D9464A"/>
    <w:rsid w:val="00DA06AF"/>
    <w:rsid w:val="00DB0238"/>
    <w:rsid w:val="00DC293C"/>
    <w:rsid w:val="00DD0629"/>
    <w:rsid w:val="00DE0183"/>
    <w:rsid w:val="00E007A7"/>
    <w:rsid w:val="00E15593"/>
    <w:rsid w:val="00E3488F"/>
    <w:rsid w:val="00E37B33"/>
    <w:rsid w:val="00E6043F"/>
    <w:rsid w:val="00E61A06"/>
    <w:rsid w:val="00E63CF4"/>
    <w:rsid w:val="00E7150F"/>
    <w:rsid w:val="00E80B4D"/>
    <w:rsid w:val="00E8656C"/>
    <w:rsid w:val="00E9217F"/>
    <w:rsid w:val="00EB1780"/>
    <w:rsid w:val="00EC103F"/>
    <w:rsid w:val="00EC330A"/>
    <w:rsid w:val="00ED7035"/>
    <w:rsid w:val="00EE4EA0"/>
    <w:rsid w:val="00F41592"/>
    <w:rsid w:val="00F4718E"/>
    <w:rsid w:val="00F53648"/>
    <w:rsid w:val="00F6587F"/>
    <w:rsid w:val="00F65C07"/>
    <w:rsid w:val="00F77D91"/>
    <w:rsid w:val="00F95704"/>
    <w:rsid w:val="00F9642E"/>
    <w:rsid w:val="00FB6FEF"/>
    <w:rsid w:val="00FC4741"/>
    <w:rsid w:val="00FD02E2"/>
    <w:rsid w:val="00FD7EB8"/>
    <w:rsid w:val="00FE00ED"/>
    <w:rsid w:val="00FE08D9"/>
    <w:rsid w:val="00FE4587"/>
    <w:rsid w:val="00FE5B89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11E0D-0251-472A-8B34-D74154D2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4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66D3D"/>
    <w:pPr>
      <w:spacing w:before="100" w:beforeAutospacing="1" w:after="100" w:afterAutospacing="1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D946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59"/>
    <w:rsid w:val="009A2C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1848-5980-407C-9D0C-7192E3C8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Buh</cp:lastModifiedBy>
  <cp:revision>2</cp:revision>
  <cp:lastPrinted>2024-12-09T13:18:00Z</cp:lastPrinted>
  <dcterms:created xsi:type="dcterms:W3CDTF">2025-01-24T06:27:00Z</dcterms:created>
  <dcterms:modified xsi:type="dcterms:W3CDTF">2025-01-24T06:27:00Z</dcterms:modified>
</cp:coreProperties>
</file>