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72327F" w:rsidRDefault="00F24BFF" w:rsidP="00F24BFF">
      <w:pPr>
        <w:jc w:val="both"/>
        <w:rPr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6A01BE">
        <w:rPr>
          <w:b/>
          <w:color w:val="000000" w:themeColor="text1"/>
        </w:rPr>
        <w:t xml:space="preserve">15 июня </w:t>
      </w:r>
      <w:r w:rsidR="00D12B5E">
        <w:rPr>
          <w:b/>
          <w:color w:val="000000" w:themeColor="text1"/>
        </w:rPr>
        <w:t>202</w:t>
      </w:r>
      <w:r w:rsidR="00AC7E2E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="00AC7E2E">
        <w:rPr>
          <w:color w:val="000000" w:themeColor="text1"/>
        </w:rPr>
        <w:tab/>
      </w:r>
      <w:r w:rsidR="00AC7E2E">
        <w:rPr>
          <w:color w:val="000000" w:themeColor="text1"/>
        </w:rPr>
        <w:tab/>
        <w:t xml:space="preserve">             </w:t>
      </w:r>
      <w:r w:rsidR="009976E8">
        <w:rPr>
          <w:color w:val="000000" w:themeColor="text1"/>
        </w:rPr>
        <w:t xml:space="preserve">            </w:t>
      </w:r>
      <w:r w:rsidR="00B24A2B">
        <w:rPr>
          <w:color w:val="000000" w:themeColor="text1"/>
        </w:rPr>
        <w:t xml:space="preserve">   </w:t>
      </w:r>
      <w:r w:rsidR="002F2166">
        <w:rPr>
          <w:color w:val="000000" w:themeColor="text1"/>
        </w:rPr>
        <w:t xml:space="preserve">                   </w:t>
      </w:r>
      <w:r w:rsidR="006A01BE">
        <w:rPr>
          <w:color w:val="000000" w:themeColor="text1"/>
        </w:rPr>
        <w:t xml:space="preserve">                 </w:t>
      </w:r>
      <w:bookmarkStart w:id="0" w:name="_GoBack"/>
      <w:bookmarkEnd w:id="0"/>
      <w:r w:rsidR="00B24A2B">
        <w:rPr>
          <w:color w:val="000000" w:themeColor="text1"/>
        </w:rPr>
        <w:t xml:space="preserve">    </w:t>
      </w:r>
      <w:r w:rsidR="00AC7E2E">
        <w:rPr>
          <w:b/>
          <w:color w:val="000000" w:themeColor="text1"/>
        </w:rPr>
        <w:t>№</w:t>
      </w:r>
      <w:r w:rsidR="006A01BE">
        <w:rPr>
          <w:b/>
          <w:color w:val="000000" w:themeColor="text1"/>
        </w:rPr>
        <w:t xml:space="preserve"> 249</w:t>
      </w: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</w:p>
    <w:p w:rsidR="00407087" w:rsidRDefault="00A43D22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  <w:lang w:eastAsia="ru-RU"/>
        </w:rPr>
      </w:pPr>
      <w:r w:rsidRPr="00407087">
        <w:rPr>
          <w:b/>
        </w:rPr>
        <w:t>«Об</w:t>
      </w:r>
      <w:r w:rsidR="001B1FA3" w:rsidRPr="00407087">
        <w:rPr>
          <w:b/>
        </w:rPr>
        <w:t xml:space="preserve"> утверждении </w:t>
      </w:r>
      <w:r w:rsidR="00407087" w:rsidRPr="00407087">
        <w:rPr>
          <w:b/>
          <w:lang w:eastAsia="ru-RU"/>
        </w:rPr>
        <w:t xml:space="preserve">Положения о типах </w:t>
      </w:r>
    </w:p>
    <w:p w:rsidR="00407087" w:rsidRDefault="00407087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  <w:lang w:eastAsia="ru-RU"/>
        </w:rPr>
      </w:pPr>
      <w:r w:rsidRPr="00407087">
        <w:rPr>
          <w:b/>
          <w:lang w:eastAsia="ru-RU"/>
        </w:rPr>
        <w:t xml:space="preserve">и видах рекламных конструкций, допустимых </w:t>
      </w:r>
    </w:p>
    <w:p w:rsidR="00407087" w:rsidRDefault="00407087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  <w:lang w:eastAsia="ru-RU"/>
        </w:rPr>
      </w:pPr>
      <w:r w:rsidRPr="00407087">
        <w:rPr>
          <w:b/>
          <w:lang w:eastAsia="ru-RU"/>
        </w:rPr>
        <w:t xml:space="preserve">и недопустимых к установке на территории </w:t>
      </w:r>
    </w:p>
    <w:p w:rsidR="00A61352" w:rsidRPr="00407087" w:rsidRDefault="00407087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rFonts w:eastAsia="Calibri"/>
          <w:b/>
          <w:lang w:eastAsia="en-US"/>
        </w:rPr>
      </w:pPr>
      <w:r w:rsidRPr="00407087">
        <w:rPr>
          <w:b/>
          <w:lang w:eastAsia="ru-RU"/>
        </w:rPr>
        <w:t>муниципального</w:t>
      </w:r>
      <w:r>
        <w:rPr>
          <w:b/>
          <w:lang w:eastAsia="ru-RU"/>
        </w:rPr>
        <w:t xml:space="preserve"> </w:t>
      </w:r>
      <w:r w:rsidR="00A61352" w:rsidRPr="00407087">
        <w:rPr>
          <w:rFonts w:eastAsia="Calibri"/>
          <w:b/>
          <w:lang w:eastAsia="en-US"/>
        </w:rPr>
        <w:t>района «Юхновский район»»</w:t>
      </w:r>
    </w:p>
    <w:p w:rsidR="00F24BFF" w:rsidRPr="00407087" w:rsidRDefault="00F24BFF" w:rsidP="001B1FA3">
      <w:pPr>
        <w:ind w:right="4133"/>
        <w:rPr>
          <w:b/>
        </w:rPr>
      </w:pPr>
    </w:p>
    <w:p w:rsidR="003F7EE9" w:rsidRPr="0074469B" w:rsidRDefault="003F7EE9" w:rsidP="00F24BFF">
      <w:pPr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F24BFF">
      <w:pPr>
        <w:spacing w:line="276" w:lineRule="auto"/>
        <w:jc w:val="both"/>
      </w:pPr>
      <w:r w:rsidRPr="00A344E5">
        <w:tab/>
        <w:t xml:space="preserve">В соответствии с </w:t>
      </w:r>
      <w:r w:rsidR="001B1FA3">
        <w:t>Федеральным законом от 06.10.2003 № 131-ФЗ «Об общих при</w:t>
      </w:r>
      <w:r w:rsidR="001B1FA3">
        <w:t>н</w:t>
      </w:r>
      <w:r w:rsidR="001B1FA3">
        <w:t xml:space="preserve">ципах  организации местного самоуправления в Российской Федерации», </w:t>
      </w:r>
      <w:r w:rsidR="000A50A6">
        <w:t xml:space="preserve"> с </w:t>
      </w:r>
      <w:r w:rsidR="00FF6B75">
        <w:t xml:space="preserve">Федеральным законом от 13.03.2006 №38-ФЗ «О рекламе», </w:t>
      </w:r>
      <w:r w:rsidR="001B1FA3">
        <w:t>Уставом муниципального образования м</w:t>
      </w:r>
      <w:r w:rsidR="001B1FA3">
        <w:t>у</w:t>
      </w:r>
      <w:r w:rsidR="001B1FA3">
        <w:t>ниципальный район Юхновский район», А</w:t>
      </w:r>
      <w:r w:rsidRPr="00A344E5">
        <w:t>дминистрация муниципального района «Ю</w:t>
      </w:r>
      <w:r w:rsidRPr="00A344E5">
        <w:t>х</w:t>
      </w:r>
      <w:r w:rsidRPr="00A344E5">
        <w:t>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24BFF">
      <w:pPr>
        <w:spacing w:line="276" w:lineRule="auto"/>
        <w:jc w:val="both"/>
      </w:pPr>
    </w:p>
    <w:p w:rsidR="00A43D22" w:rsidRDefault="00FF6B75" w:rsidP="00FF6B75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>
        <w:t xml:space="preserve">Утвердить </w:t>
      </w:r>
      <w:r w:rsidR="00403044" w:rsidRPr="00407087">
        <w:rPr>
          <w:lang w:eastAsia="ru-RU"/>
        </w:rPr>
        <w:t>Положение о типах и видах рекламных конструкций, допустимых и недопустимых к установке на территории муниципального</w:t>
      </w:r>
      <w:r w:rsidR="00403044">
        <w:t xml:space="preserve"> района </w:t>
      </w:r>
      <w:r>
        <w:t>«</w:t>
      </w:r>
      <w:r w:rsidR="00403044">
        <w:t xml:space="preserve">Юхновский район» </w:t>
      </w:r>
      <w:r>
        <w:rPr>
          <w:rFonts w:eastAsia="Calibri"/>
          <w:lang w:eastAsia="en-US"/>
        </w:rPr>
        <w:t>согласно приложению к настоящему постановлению</w:t>
      </w:r>
      <w:r w:rsidR="00494C09" w:rsidRPr="00FF6B75">
        <w:rPr>
          <w:rFonts w:eastAsia="Calibri"/>
          <w:lang w:eastAsia="en-US"/>
        </w:rPr>
        <w:t>.</w:t>
      </w:r>
    </w:p>
    <w:p w:rsidR="00F24BFF" w:rsidRDefault="00FF6B75" w:rsidP="00FF6B75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</w:pPr>
      <w:r>
        <w:rPr>
          <w:rFonts w:eastAsia="Calibri"/>
          <w:lang w:eastAsia="en-US"/>
        </w:rPr>
        <w:t xml:space="preserve">2. </w:t>
      </w:r>
      <w:r w:rsidR="00F24BFF" w:rsidRPr="00A344E5">
        <w:t>Настоящее постановление</w:t>
      </w:r>
      <w:r w:rsidR="002F2166">
        <w:t xml:space="preserve"> вступает в силу со дня подписания и </w:t>
      </w:r>
      <w:r w:rsidR="00F24BFF" w:rsidRPr="00A344E5">
        <w:t xml:space="preserve"> подлежит размещению на официальном сайте администрации района «Юхновский район»</w:t>
      </w:r>
      <w:r w:rsidR="00A43D22">
        <w:t xml:space="preserve"> в сети Интернет. </w:t>
      </w:r>
    </w:p>
    <w:p w:rsidR="00FF6B75" w:rsidRPr="00FF6B75" w:rsidRDefault="00FF6B75" w:rsidP="00FF6B75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  <w:rPr>
          <w:b/>
        </w:rPr>
      </w:pPr>
      <w:r>
        <w:t xml:space="preserve">3. Контроль за исполнением настоящего постановления возложить на Зам. главы администрации </w:t>
      </w:r>
      <w:r w:rsidR="00CF5A87">
        <w:t xml:space="preserve">МР «Юхновский район» </w:t>
      </w:r>
      <w:r>
        <w:t xml:space="preserve">Кирсанова С.В.  </w:t>
      </w:r>
    </w:p>
    <w:p w:rsidR="008F0829" w:rsidRDefault="008F0829" w:rsidP="00776430">
      <w:pPr>
        <w:jc w:val="both"/>
        <w:rPr>
          <w:b/>
          <w:sz w:val="26"/>
          <w:szCs w:val="26"/>
        </w:rPr>
      </w:pPr>
    </w:p>
    <w:p w:rsidR="00494C09" w:rsidRDefault="00494C09" w:rsidP="00776430">
      <w:pPr>
        <w:jc w:val="both"/>
        <w:rPr>
          <w:b/>
          <w:sz w:val="26"/>
          <w:szCs w:val="26"/>
        </w:rPr>
      </w:pPr>
    </w:p>
    <w:p w:rsidR="00FF6B75" w:rsidRDefault="00FF6B75" w:rsidP="00776430">
      <w:pPr>
        <w:jc w:val="both"/>
        <w:rPr>
          <w:b/>
          <w:sz w:val="26"/>
          <w:szCs w:val="26"/>
        </w:rPr>
      </w:pPr>
    </w:p>
    <w:p w:rsidR="00FF6B75" w:rsidRDefault="00FF6B75" w:rsidP="00776430">
      <w:pPr>
        <w:jc w:val="both"/>
        <w:rPr>
          <w:b/>
          <w:sz w:val="26"/>
          <w:szCs w:val="26"/>
        </w:rPr>
      </w:pPr>
    </w:p>
    <w:p w:rsidR="00403044" w:rsidRDefault="00403044" w:rsidP="00776430">
      <w:pPr>
        <w:jc w:val="both"/>
        <w:rPr>
          <w:b/>
          <w:sz w:val="26"/>
          <w:szCs w:val="26"/>
        </w:rPr>
      </w:pPr>
    </w:p>
    <w:p w:rsidR="00403044" w:rsidRDefault="00403044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 w:rsidR="00FF6B75"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FF6B75">
        <w:rPr>
          <w:b/>
          <w:sz w:val="26"/>
          <w:szCs w:val="26"/>
        </w:rPr>
        <w:t>М.А. 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0A50A6" w:rsidRDefault="000A50A6" w:rsidP="000A50A6">
      <w:pPr>
        <w:rPr>
          <w:sz w:val="22"/>
          <w:szCs w:val="22"/>
        </w:rPr>
      </w:pPr>
    </w:p>
    <w:p w:rsidR="000A50A6" w:rsidRDefault="000A50A6" w:rsidP="000A50A6">
      <w:pPr>
        <w:rPr>
          <w:sz w:val="22"/>
          <w:szCs w:val="22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4240"/>
      </w:tblGrid>
      <w:tr w:rsidR="000A50A6" w:rsidTr="000A50A6">
        <w:trPr>
          <w:trHeight w:val="1307"/>
        </w:trPr>
        <w:tc>
          <w:tcPr>
            <w:tcW w:w="4240" w:type="dxa"/>
            <w:hideMark/>
          </w:tcPr>
          <w:p w:rsidR="000A50A6" w:rsidRPr="00D756DD" w:rsidRDefault="000A50A6" w:rsidP="00D756DD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756DD">
              <w:rPr>
                <w:b/>
              </w:rPr>
              <w:t>Приложение</w:t>
            </w:r>
          </w:p>
          <w:p w:rsidR="00D756DD" w:rsidRPr="00D756DD" w:rsidRDefault="000A50A6" w:rsidP="00D756DD">
            <w:pPr>
              <w:jc w:val="right"/>
            </w:pPr>
            <w:r w:rsidRPr="00D756DD">
              <w:t xml:space="preserve">к постановлению </w:t>
            </w:r>
            <w:r w:rsidR="00D756DD" w:rsidRPr="00D756DD">
              <w:t xml:space="preserve">Администрации </w:t>
            </w:r>
          </w:p>
          <w:p w:rsidR="000A50A6" w:rsidRPr="00D756DD" w:rsidRDefault="00D756DD" w:rsidP="00D756DD">
            <w:pPr>
              <w:jc w:val="right"/>
            </w:pPr>
            <w:r w:rsidRPr="00D756DD">
              <w:t>МР «Юхновский район»</w:t>
            </w:r>
          </w:p>
          <w:p w:rsidR="00D756DD" w:rsidRDefault="006A01BE" w:rsidP="006A01B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 июня </w:t>
            </w:r>
            <w:r w:rsidR="00D756DD" w:rsidRPr="00D756DD">
              <w:rPr>
                <w:rFonts w:eastAsia="Calibri"/>
                <w:sz w:val="22"/>
                <w:szCs w:val="22"/>
              </w:rPr>
              <w:t>2023 №</w:t>
            </w:r>
            <w:r>
              <w:rPr>
                <w:rFonts w:eastAsia="Calibri"/>
                <w:sz w:val="22"/>
                <w:szCs w:val="22"/>
              </w:rPr>
              <w:t xml:space="preserve"> 249</w:t>
            </w:r>
          </w:p>
        </w:tc>
      </w:tr>
    </w:tbl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jc w:val="center"/>
        <w:textAlignment w:val="baseline"/>
        <w:rPr>
          <w:color w:val="2D2D2D"/>
          <w:spacing w:val="1"/>
        </w:rPr>
      </w:pPr>
    </w:p>
    <w:p w:rsidR="00407087" w:rsidRDefault="00407087" w:rsidP="00407087">
      <w:pPr>
        <w:widowControl w:val="0"/>
        <w:autoSpaceDE w:val="0"/>
        <w:autoSpaceDN w:val="0"/>
        <w:jc w:val="center"/>
        <w:rPr>
          <w:b/>
          <w:lang w:eastAsia="ru-RU"/>
        </w:rPr>
      </w:pPr>
      <w:bookmarkStart w:id="1" w:name="P34"/>
      <w:bookmarkEnd w:id="1"/>
    </w:p>
    <w:p w:rsidR="00407087" w:rsidRDefault="00407087" w:rsidP="00407087">
      <w:pPr>
        <w:widowControl w:val="0"/>
        <w:autoSpaceDE w:val="0"/>
        <w:autoSpaceDN w:val="0"/>
        <w:jc w:val="center"/>
        <w:rPr>
          <w:b/>
          <w:lang w:eastAsia="ru-RU"/>
        </w:rPr>
      </w:pPr>
    </w:p>
    <w:p w:rsidR="00407087" w:rsidRPr="00407087" w:rsidRDefault="00407087" w:rsidP="00407087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407087">
        <w:rPr>
          <w:b/>
          <w:lang w:eastAsia="ru-RU"/>
        </w:rPr>
        <w:t>ПОЛОЖЕНИЕ</w:t>
      </w:r>
    </w:p>
    <w:p w:rsidR="00407087" w:rsidRPr="00407087" w:rsidRDefault="00407087" w:rsidP="00407087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407087">
        <w:rPr>
          <w:b/>
          <w:lang w:eastAsia="ru-RU"/>
        </w:rPr>
        <w:t>О ТИПАХ И ВИДАХ РЕКЛАМНЫХ КОНСТРУКЦИЙ, ДОПУСТИМЫХ</w:t>
      </w:r>
    </w:p>
    <w:p w:rsidR="00407087" w:rsidRPr="00407087" w:rsidRDefault="00407087" w:rsidP="00407087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407087">
        <w:rPr>
          <w:b/>
          <w:lang w:eastAsia="ru-RU"/>
        </w:rPr>
        <w:t>И НЕДОПУСТИМЫХ К УСТАНОВКЕ НА ТЕРРИТОРИИ МУНИЦИПАЛЬНОГО</w:t>
      </w:r>
    </w:p>
    <w:p w:rsidR="00407087" w:rsidRPr="00407087" w:rsidRDefault="002F3385" w:rsidP="00407087">
      <w:pPr>
        <w:widowControl w:val="0"/>
        <w:autoSpaceDE w:val="0"/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>РАЙОНА «ЮХНОВСКИЙ РАЙОН»</w:t>
      </w:r>
    </w:p>
    <w:p w:rsidR="00407087" w:rsidRPr="00407087" w:rsidRDefault="00407087" w:rsidP="00407087">
      <w:pPr>
        <w:widowControl w:val="0"/>
        <w:autoSpaceDE w:val="0"/>
        <w:autoSpaceDN w:val="0"/>
        <w:jc w:val="both"/>
        <w:rPr>
          <w:lang w:eastAsia="ru-RU"/>
        </w:rPr>
      </w:pPr>
    </w:p>
    <w:p w:rsidR="00407087" w:rsidRPr="00407087" w:rsidRDefault="00407087" w:rsidP="00407087">
      <w:pPr>
        <w:widowControl w:val="0"/>
        <w:autoSpaceDE w:val="0"/>
        <w:autoSpaceDN w:val="0"/>
        <w:jc w:val="center"/>
        <w:outlineLvl w:val="1"/>
        <w:rPr>
          <w:b/>
          <w:lang w:eastAsia="ru-RU"/>
        </w:rPr>
      </w:pPr>
      <w:r w:rsidRPr="00407087">
        <w:rPr>
          <w:b/>
          <w:lang w:eastAsia="ru-RU"/>
        </w:rPr>
        <w:t>1. Общие положения</w:t>
      </w:r>
    </w:p>
    <w:p w:rsidR="00407087" w:rsidRPr="00407087" w:rsidRDefault="00407087" w:rsidP="00407087">
      <w:pPr>
        <w:widowControl w:val="0"/>
        <w:autoSpaceDE w:val="0"/>
        <w:autoSpaceDN w:val="0"/>
        <w:jc w:val="both"/>
        <w:rPr>
          <w:lang w:eastAsia="ru-RU"/>
        </w:rPr>
      </w:pPr>
    </w:p>
    <w:p w:rsidR="00407087" w:rsidRPr="00407087" w:rsidRDefault="00407087" w:rsidP="00407087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407087">
        <w:rPr>
          <w:lang w:eastAsia="ru-RU"/>
        </w:rPr>
        <w:t>1.1. Положение о типах и видах рекламных конструкций, допустимых и недопуст</w:t>
      </w:r>
      <w:r w:rsidRPr="00407087">
        <w:rPr>
          <w:lang w:eastAsia="ru-RU"/>
        </w:rPr>
        <w:t>и</w:t>
      </w:r>
      <w:r w:rsidRPr="00407087">
        <w:rPr>
          <w:lang w:eastAsia="ru-RU"/>
        </w:rPr>
        <w:t xml:space="preserve">мых к установке на территории муниципального </w:t>
      </w:r>
      <w:r w:rsidR="002F3385">
        <w:rPr>
          <w:lang w:eastAsia="ru-RU"/>
        </w:rPr>
        <w:t>района «Юхновский район»</w:t>
      </w:r>
      <w:r w:rsidRPr="00407087">
        <w:rPr>
          <w:lang w:eastAsia="ru-RU"/>
        </w:rPr>
        <w:t xml:space="preserve"> (далее - П</w:t>
      </w:r>
      <w:r w:rsidRPr="00407087">
        <w:rPr>
          <w:lang w:eastAsia="ru-RU"/>
        </w:rPr>
        <w:t>о</w:t>
      </w:r>
      <w:r w:rsidRPr="00407087">
        <w:rPr>
          <w:lang w:eastAsia="ru-RU"/>
        </w:rPr>
        <w:t>ложение), разработано в целях сохранения и формирования внешнего архитектурного о</w:t>
      </w:r>
      <w:r w:rsidRPr="00407087">
        <w:rPr>
          <w:lang w:eastAsia="ru-RU"/>
        </w:rPr>
        <w:t>б</w:t>
      </w:r>
      <w:r w:rsidRPr="00407087">
        <w:rPr>
          <w:lang w:eastAsia="ru-RU"/>
        </w:rPr>
        <w:t xml:space="preserve">лика сложившейся застройки муниципального </w:t>
      </w:r>
      <w:r w:rsidR="002F3385">
        <w:rPr>
          <w:lang w:eastAsia="ru-RU"/>
        </w:rPr>
        <w:t>района «Юхновский район»</w:t>
      </w:r>
      <w:r w:rsidRPr="00407087">
        <w:rPr>
          <w:lang w:eastAsia="ru-RU"/>
        </w:rPr>
        <w:t xml:space="preserve"> посредством определения типов и видов рекламных конструкций, допустимых и недопустимых к уст</w:t>
      </w:r>
      <w:r w:rsidRPr="00407087">
        <w:rPr>
          <w:lang w:eastAsia="ru-RU"/>
        </w:rPr>
        <w:t>а</w:t>
      </w:r>
      <w:r w:rsidRPr="00407087">
        <w:rPr>
          <w:lang w:eastAsia="ru-RU"/>
        </w:rPr>
        <w:t xml:space="preserve">новке на территории муниципального </w:t>
      </w:r>
      <w:r w:rsidR="002F3385">
        <w:rPr>
          <w:lang w:eastAsia="ru-RU"/>
        </w:rPr>
        <w:t>района «Юхновский район»</w:t>
      </w:r>
      <w:r w:rsidRPr="00407087">
        <w:rPr>
          <w:lang w:eastAsia="ru-RU"/>
        </w:rPr>
        <w:t>, в том числе требов</w:t>
      </w:r>
      <w:r w:rsidRPr="00407087">
        <w:rPr>
          <w:lang w:eastAsia="ru-RU"/>
        </w:rPr>
        <w:t>а</w:t>
      </w:r>
      <w:r w:rsidRPr="00407087">
        <w:rPr>
          <w:lang w:eastAsia="ru-RU"/>
        </w:rPr>
        <w:t>ния к таким рекламным конструкциям.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1.2. Настоящее Положение разработано на основании анализа существующего пол</w:t>
      </w:r>
      <w:r w:rsidRPr="00407087">
        <w:rPr>
          <w:lang w:eastAsia="ru-RU"/>
        </w:rPr>
        <w:t>о</w:t>
      </w:r>
      <w:r w:rsidRPr="00407087">
        <w:rPr>
          <w:lang w:eastAsia="ru-RU"/>
        </w:rPr>
        <w:t xml:space="preserve">жения сложившегося внешнего архитектурного облика муниципального </w:t>
      </w:r>
      <w:r w:rsidR="002F3385">
        <w:rPr>
          <w:lang w:eastAsia="ru-RU"/>
        </w:rPr>
        <w:t>района «Юхно</w:t>
      </w:r>
      <w:r w:rsidR="002F3385">
        <w:rPr>
          <w:lang w:eastAsia="ru-RU"/>
        </w:rPr>
        <w:t>в</w:t>
      </w:r>
      <w:r w:rsidR="002F3385">
        <w:rPr>
          <w:lang w:eastAsia="ru-RU"/>
        </w:rPr>
        <w:t>ский район»</w:t>
      </w:r>
      <w:r w:rsidRPr="00407087">
        <w:rPr>
          <w:lang w:eastAsia="ru-RU"/>
        </w:rPr>
        <w:t xml:space="preserve"> в сфере размещения рекламных конструкций.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 xml:space="preserve">1.3. Установленные на территории муниципального </w:t>
      </w:r>
      <w:r w:rsidR="00DF6074">
        <w:rPr>
          <w:lang w:eastAsia="ru-RU"/>
        </w:rPr>
        <w:t xml:space="preserve">района «Юхновский район» </w:t>
      </w:r>
      <w:r w:rsidRPr="00407087">
        <w:rPr>
          <w:lang w:eastAsia="ru-RU"/>
        </w:rPr>
        <w:t xml:space="preserve"> р</w:t>
      </w:r>
      <w:r w:rsidRPr="00407087">
        <w:rPr>
          <w:lang w:eastAsia="ru-RU"/>
        </w:rPr>
        <w:t>е</w:t>
      </w:r>
      <w:r w:rsidRPr="00407087">
        <w:rPr>
          <w:lang w:eastAsia="ru-RU"/>
        </w:rPr>
        <w:t>кламные конструкции в части типа, вида, площади информационных полей и технических характеристик не должны нарушать внешний архитектурный облик сложившейся з</w:t>
      </w:r>
      <w:r w:rsidRPr="00407087">
        <w:rPr>
          <w:lang w:eastAsia="ru-RU"/>
        </w:rPr>
        <w:t>а</w:t>
      </w:r>
      <w:r w:rsidRPr="00407087">
        <w:rPr>
          <w:lang w:eastAsia="ru-RU"/>
        </w:rPr>
        <w:t xml:space="preserve">стройки муниципального </w:t>
      </w:r>
      <w:r w:rsidR="00DF6074">
        <w:rPr>
          <w:lang w:eastAsia="ru-RU"/>
        </w:rPr>
        <w:t>района «Юхновский район».</w:t>
      </w:r>
      <w:r w:rsidRPr="00407087">
        <w:rPr>
          <w:lang w:eastAsia="ru-RU"/>
        </w:rPr>
        <w:t xml:space="preserve"> Требования к рекламным ко</w:t>
      </w:r>
      <w:r w:rsidRPr="00407087">
        <w:rPr>
          <w:lang w:eastAsia="ru-RU"/>
        </w:rPr>
        <w:t>н</w:t>
      </w:r>
      <w:r w:rsidRPr="00407087">
        <w:rPr>
          <w:lang w:eastAsia="ru-RU"/>
        </w:rPr>
        <w:t>струкциям в части их соответствия внешнему архитектурному облику сложившейся з</w:t>
      </w:r>
      <w:r w:rsidRPr="00407087">
        <w:rPr>
          <w:lang w:eastAsia="ru-RU"/>
        </w:rPr>
        <w:t>а</w:t>
      </w:r>
      <w:r w:rsidRPr="00407087">
        <w:rPr>
          <w:lang w:eastAsia="ru-RU"/>
        </w:rPr>
        <w:t xml:space="preserve">стройки устанавливаются настоящим Положением и нормативными правовыми актами муниципального </w:t>
      </w:r>
      <w:r w:rsidR="00DF6074">
        <w:rPr>
          <w:lang w:eastAsia="ru-RU"/>
        </w:rPr>
        <w:t>района «Юхновский район».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1.4. В целях настоящего Положения под внешним архитектурным обликом сложи</w:t>
      </w:r>
      <w:r w:rsidRPr="00407087">
        <w:rPr>
          <w:lang w:eastAsia="ru-RU"/>
        </w:rPr>
        <w:t>в</w:t>
      </w:r>
      <w:r w:rsidRPr="00407087">
        <w:rPr>
          <w:lang w:eastAsia="ru-RU"/>
        </w:rPr>
        <w:t xml:space="preserve">шейся застройки муниципального </w:t>
      </w:r>
      <w:r w:rsidR="00DF6074">
        <w:rPr>
          <w:lang w:eastAsia="ru-RU"/>
        </w:rPr>
        <w:t xml:space="preserve">района «Юхновский район» </w:t>
      </w:r>
      <w:r w:rsidRPr="00407087">
        <w:rPr>
          <w:lang w:eastAsia="ru-RU"/>
        </w:rPr>
        <w:t>понимаются: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1.4.1. Особенности фасадов объектов капитального строительства, на которых или вблизи которых располагается или предполагается разместить рекламные конструкции (стилевая и композиционная целостность, ритм элементов и частей фасада, наличие дет</w:t>
      </w:r>
      <w:r w:rsidRPr="00407087">
        <w:rPr>
          <w:lang w:eastAsia="ru-RU"/>
        </w:rPr>
        <w:t>а</w:t>
      </w:r>
      <w:r w:rsidRPr="00407087">
        <w:rPr>
          <w:lang w:eastAsia="ru-RU"/>
        </w:rPr>
        <w:t>лей и членений, светоцветовое и декоративно-художественное решение, визуальное во</w:t>
      </w:r>
      <w:r w:rsidRPr="00407087">
        <w:rPr>
          <w:lang w:eastAsia="ru-RU"/>
        </w:rPr>
        <w:t>с</w:t>
      </w:r>
      <w:r w:rsidRPr="00407087">
        <w:rPr>
          <w:lang w:eastAsia="ru-RU"/>
        </w:rPr>
        <w:t>приятие, соразмерность и пропорциональность соотношения элементов фасада, баланс открытых и закрытых поверхностей (проемов и простенков).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1.4.2. Окружающая градостроительная среда при приоритетном и визуальном во</w:t>
      </w:r>
      <w:r w:rsidRPr="00407087">
        <w:rPr>
          <w:lang w:eastAsia="ru-RU"/>
        </w:rPr>
        <w:t>с</w:t>
      </w:r>
      <w:r w:rsidRPr="00407087">
        <w:rPr>
          <w:lang w:eastAsia="ru-RU"/>
        </w:rPr>
        <w:t>приятии объектов культурного наследия, культовых объектов, достопримечательностей, ценных и выразительных объектов, панорам, перспектив, а также сложившаяся планир</w:t>
      </w:r>
      <w:r w:rsidRPr="00407087">
        <w:rPr>
          <w:lang w:eastAsia="ru-RU"/>
        </w:rPr>
        <w:t>о</w:t>
      </w:r>
      <w:r w:rsidRPr="00407087">
        <w:rPr>
          <w:lang w:eastAsia="ru-RU"/>
        </w:rPr>
        <w:t>вочная структура территории.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 xml:space="preserve">1.5. Оценка соответствия рекламной конструкции внешнему архитектурному облику сложившейся застройки муниципального </w:t>
      </w:r>
      <w:r w:rsidR="00DF6074">
        <w:rPr>
          <w:lang w:eastAsia="ru-RU"/>
        </w:rPr>
        <w:t xml:space="preserve">района «Юхновский район» </w:t>
      </w:r>
      <w:r w:rsidR="007F0B11">
        <w:rPr>
          <w:lang w:eastAsia="ru-RU"/>
        </w:rPr>
        <w:t xml:space="preserve">проводиться </w:t>
      </w:r>
      <w:r w:rsidR="00DF6074">
        <w:rPr>
          <w:lang w:eastAsia="ru-RU"/>
        </w:rPr>
        <w:t>Адм</w:t>
      </w:r>
      <w:r w:rsidR="00DF6074">
        <w:rPr>
          <w:lang w:eastAsia="ru-RU"/>
        </w:rPr>
        <w:t>и</w:t>
      </w:r>
      <w:r w:rsidR="00DF6074">
        <w:rPr>
          <w:lang w:eastAsia="ru-RU"/>
        </w:rPr>
        <w:t>нистрации МР «Юхновский район»</w:t>
      </w:r>
      <w:r w:rsidRPr="00407087">
        <w:rPr>
          <w:lang w:eastAsia="ru-RU"/>
        </w:rPr>
        <w:t>.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1.6. Соблюдение настоящего Положения обязательно для всех физических и юрид</w:t>
      </w:r>
      <w:r w:rsidRPr="00407087">
        <w:rPr>
          <w:lang w:eastAsia="ru-RU"/>
        </w:rPr>
        <w:t>и</w:t>
      </w:r>
      <w:r w:rsidRPr="00407087">
        <w:rPr>
          <w:lang w:eastAsia="ru-RU"/>
        </w:rPr>
        <w:t xml:space="preserve">ческих лиц независимо от формы собственности при установке и эксплуатации рекламных </w:t>
      </w:r>
      <w:r w:rsidRPr="00407087">
        <w:rPr>
          <w:lang w:eastAsia="ru-RU"/>
        </w:rPr>
        <w:lastRenderedPageBreak/>
        <w:t xml:space="preserve">конструкций на территории муниципального </w:t>
      </w:r>
      <w:r w:rsidR="007F0B11">
        <w:rPr>
          <w:lang w:eastAsia="ru-RU"/>
        </w:rPr>
        <w:t>района «Юхновский район».</w:t>
      </w:r>
      <w:r w:rsidR="007F0B11" w:rsidRPr="00407087">
        <w:rPr>
          <w:lang w:eastAsia="ru-RU"/>
        </w:rPr>
        <w:t xml:space="preserve"> </w:t>
      </w:r>
    </w:p>
    <w:p w:rsidR="00407087" w:rsidRPr="00407087" w:rsidRDefault="00407087" w:rsidP="00407087">
      <w:pPr>
        <w:widowControl w:val="0"/>
        <w:autoSpaceDE w:val="0"/>
        <w:autoSpaceDN w:val="0"/>
        <w:jc w:val="both"/>
        <w:rPr>
          <w:lang w:eastAsia="ru-RU"/>
        </w:rPr>
      </w:pPr>
    </w:p>
    <w:p w:rsidR="00407087" w:rsidRPr="00407087" w:rsidRDefault="00407087" w:rsidP="00407087">
      <w:pPr>
        <w:widowControl w:val="0"/>
        <w:autoSpaceDE w:val="0"/>
        <w:autoSpaceDN w:val="0"/>
        <w:jc w:val="center"/>
        <w:outlineLvl w:val="1"/>
        <w:rPr>
          <w:b/>
          <w:lang w:eastAsia="ru-RU"/>
        </w:rPr>
      </w:pPr>
      <w:r w:rsidRPr="00407087">
        <w:rPr>
          <w:b/>
          <w:lang w:eastAsia="ru-RU"/>
        </w:rPr>
        <w:t>2. Типы и виды рекламных конструкций</w:t>
      </w:r>
    </w:p>
    <w:p w:rsidR="00407087" w:rsidRPr="00407087" w:rsidRDefault="00407087" w:rsidP="00407087">
      <w:pPr>
        <w:widowControl w:val="0"/>
        <w:autoSpaceDE w:val="0"/>
        <w:autoSpaceDN w:val="0"/>
        <w:jc w:val="both"/>
        <w:rPr>
          <w:lang w:eastAsia="ru-RU"/>
        </w:rPr>
      </w:pPr>
    </w:p>
    <w:p w:rsidR="00407087" w:rsidRPr="00407087" w:rsidRDefault="00407087" w:rsidP="00407087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407087">
        <w:rPr>
          <w:lang w:eastAsia="ru-RU"/>
        </w:rPr>
        <w:t xml:space="preserve">2.1. На территории </w:t>
      </w:r>
      <w:r w:rsidR="003346B2">
        <w:rPr>
          <w:lang w:eastAsia="ru-RU"/>
        </w:rPr>
        <w:t xml:space="preserve">муниципального района «Юхновский район» </w:t>
      </w:r>
      <w:r w:rsidRPr="00407087">
        <w:rPr>
          <w:lang w:eastAsia="ru-RU"/>
        </w:rPr>
        <w:t>допускается уст</w:t>
      </w:r>
      <w:r w:rsidRPr="00407087">
        <w:rPr>
          <w:lang w:eastAsia="ru-RU"/>
        </w:rPr>
        <w:t>а</w:t>
      </w:r>
      <w:r w:rsidRPr="00407087">
        <w:rPr>
          <w:lang w:eastAsia="ru-RU"/>
        </w:rPr>
        <w:t>новка рекламных конструкций следующих типов и видов: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2.1.1. Виды рекламных конструкций: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отдельно стоящие рекламные конструкции, расположенные на земельных участках;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2.1.2. Типы рекламных конструкций:</w:t>
      </w:r>
    </w:p>
    <w:p w:rsidR="00407087" w:rsidRPr="0006669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 xml:space="preserve">- </w:t>
      </w:r>
      <w:proofErr w:type="spellStart"/>
      <w:r w:rsidR="007747FB">
        <w:rPr>
          <w:lang w:eastAsia="ru-RU"/>
        </w:rPr>
        <w:t>Билборд</w:t>
      </w:r>
      <w:proofErr w:type="spellEnd"/>
      <w:r w:rsidR="007747FB">
        <w:rPr>
          <w:lang w:eastAsia="ru-RU"/>
        </w:rPr>
        <w:t>.</w:t>
      </w:r>
    </w:p>
    <w:p w:rsidR="00407087" w:rsidRPr="00407087" w:rsidRDefault="00407087" w:rsidP="0006669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066697">
        <w:rPr>
          <w:lang w:eastAsia="ru-RU"/>
        </w:rPr>
        <w:t xml:space="preserve">- </w:t>
      </w:r>
      <w:r w:rsidR="007747FB">
        <w:rPr>
          <w:lang w:eastAsia="ru-RU"/>
        </w:rPr>
        <w:t>Рекламный у</w:t>
      </w:r>
      <w:r w:rsidR="00365CC3">
        <w:rPr>
          <w:lang w:eastAsia="ru-RU"/>
        </w:rPr>
        <w:t>казатель</w:t>
      </w:r>
      <w:r w:rsidR="00066697" w:rsidRPr="00066697">
        <w:rPr>
          <w:lang w:eastAsia="ru-RU"/>
        </w:rPr>
        <w:t xml:space="preserve">. </w:t>
      </w:r>
    </w:p>
    <w:p w:rsidR="00407087" w:rsidRPr="0006669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066697">
        <w:rPr>
          <w:lang w:eastAsia="ru-RU"/>
        </w:rPr>
        <w:t xml:space="preserve">2.1.3. </w:t>
      </w:r>
      <w:proofErr w:type="spellStart"/>
      <w:r w:rsidRPr="00066697">
        <w:rPr>
          <w:lang w:eastAsia="ru-RU"/>
        </w:rPr>
        <w:t>Билборд</w:t>
      </w:r>
      <w:proofErr w:type="spellEnd"/>
      <w:r w:rsidRPr="00066697">
        <w:rPr>
          <w:lang w:eastAsia="ru-RU"/>
        </w:rPr>
        <w:t xml:space="preserve"> - рекламные конструкции с использованием щитов или металлическ</w:t>
      </w:r>
      <w:r w:rsidRPr="00066697">
        <w:rPr>
          <w:lang w:eastAsia="ru-RU"/>
        </w:rPr>
        <w:t>о</w:t>
      </w:r>
      <w:r w:rsidRPr="00066697">
        <w:rPr>
          <w:lang w:eastAsia="ru-RU"/>
        </w:rPr>
        <w:t>го каркаса, имеющие внешние поверхности, специально предназначенные для размещения рекламы.</w:t>
      </w:r>
    </w:p>
    <w:p w:rsidR="00407087" w:rsidRPr="0006669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066697">
        <w:rPr>
          <w:lang w:eastAsia="ru-RU"/>
        </w:rPr>
        <w:t xml:space="preserve">Отдельно стоящие </w:t>
      </w:r>
      <w:proofErr w:type="spellStart"/>
      <w:r w:rsidRPr="00066697">
        <w:rPr>
          <w:lang w:eastAsia="ru-RU"/>
        </w:rPr>
        <w:t>билборды</w:t>
      </w:r>
      <w:proofErr w:type="spellEnd"/>
      <w:r w:rsidRPr="00066697">
        <w:rPr>
          <w:lang w:eastAsia="ru-RU"/>
        </w:rPr>
        <w:t xml:space="preserve"> состоят из фундамента, каркаса, опоры. Размер одной стороны отдельно стоящего </w:t>
      </w:r>
      <w:proofErr w:type="spellStart"/>
      <w:r w:rsidRPr="00066697">
        <w:rPr>
          <w:lang w:eastAsia="ru-RU"/>
        </w:rPr>
        <w:t>билборда</w:t>
      </w:r>
      <w:proofErr w:type="spellEnd"/>
      <w:r w:rsidRPr="00066697">
        <w:rPr>
          <w:lang w:eastAsia="ru-RU"/>
        </w:rPr>
        <w:t xml:space="preserve"> - 3 м x 6 м. Площадь информационного поля опр</w:t>
      </w:r>
      <w:r w:rsidRPr="00066697">
        <w:rPr>
          <w:lang w:eastAsia="ru-RU"/>
        </w:rPr>
        <w:t>е</w:t>
      </w:r>
      <w:r w:rsidRPr="00066697">
        <w:rPr>
          <w:lang w:eastAsia="ru-RU"/>
        </w:rPr>
        <w:t>деляется общей площадью сторон. Количество сторон не может быть более двух. Фунд</w:t>
      </w:r>
      <w:r w:rsidRPr="00066697">
        <w:rPr>
          <w:lang w:eastAsia="ru-RU"/>
        </w:rPr>
        <w:t>а</w:t>
      </w:r>
      <w:r w:rsidRPr="00066697">
        <w:rPr>
          <w:lang w:eastAsia="ru-RU"/>
        </w:rPr>
        <w:t>мент не должен выступать над уровнем земли. В исключительных случаях, когда заглу</w:t>
      </w:r>
      <w:r w:rsidRPr="00066697">
        <w:rPr>
          <w:lang w:eastAsia="ru-RU"/>
        </w:rPr>
        <w:t>б</w:t>
      </w:r>
      <w:r w:rsidRPr="00066697">
        <w:rPr>
          <w:lang w:eastAsia="ru-RU"/>
        </w:rPr>
        <w:t>ление фундамента невозможно, допускается размещение с частичным заглублением фу</w:t>
      </w:r>
      <w:r w:rsidRPr="00066697">
        <w:rPr>
          <w:lang w:eastAsia="ru-RU"/>
        </w:rPr>
        <w:t>н</w:t>
      </w:r>
      <w:r w:rsidRPr="00066697">
        <w:rPr>
          <w:lang w:eastAsia="ru-RU"/>
        </w:rPr>
        <w:t xml:space="preserve">дамента на 0,1 - 0,2 м при наличии бортового камня или дорожных ограждений. Отдельно стоящие </w:t>
      </w:r>
      <w:proofErr w:type="spellStart"/>
      <w:r w:rsidRPr="00066697">
        <w:rPr>
          <w:lang w:eastAsia="ru-RU"/>
        </w:rPr>
        <w:t>билборды</w:t>
      </w:r>
      <w:proofErr w:type="spellEnd"/>
      <w:r w:rsidRPr="00066697">
        <w:rPr>
          <w:lang w:eastAsia="ru-RU"/>
        </w:rPr>
        <w:t>, выполненные в одностороннем варианте, должны иметь декоративно оформленную обратную сторону. В случае внутреннего или внешнего подсвета должны быть оборудованы системой аварийного отключения от сети электропитания и соотве</w:t>
      </w:r>
      <w:r w:rsidRPr="00066697">
        <w:rPr>
          <w:lang w:eastAsia="ru-RU"/>
        </w:rPr>
        <w:t>т</w:t>
      </w:r>
      <w:r w:rsidRPr="00066697">
        <w:rPr>
          <w:lang w:eastAsia="ru-RU"/>
        </w:rPr>
        <w:t>ствовать требованиям пожарной безопасности.</w:t>
      </w:r>
    </w:p>
    <w:p w:rsidR="00407087" w:rsidRDefault="00407087" w:rsidP="00066697">
      <w:pPr>
        <w:widowControl w:val="0"/>
        <w:autoSpaceDE w:val="0"/>
        <w:autoSpaceDN w:val="0"/>
        <w:spacing w:before="220"/>
        <w:ind w:firstLine="540"/>
        <w:jc w:val="both"/>
      </w:pPr>
      <w:r w:rsidRPr="00C877C0">
        <w:rPr>
          <w:lang w:eastAsia="ru-RU"/>
        </w:rPr>
        <w:t xml:space="preserve">2.1.4. </w:t>
      </w:r>
      <w:r w:rsidR="00365CC3">
        <w:t xml:space="preserve">Указатели – это конструкции разной формы и размера, главной целью которых является информирование людей о локализации определенного объекта. </w:t>
      </w:r>
    </w:p>
    <w:p w:rsidR="00365CC3" w:rsidRDefault="00365CC3" w:rsidP="00365CC3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t>На рекламных указателях содержится:</w:t>
      </w:r>
      <w:r w:rsidRPr="00365CC3">
        <w:rPr>
          <w:lang w:eastAsia="ru-RU"/>
        </w:rPr>
        <w:t xml:space="preserve"> название организации</w:t>
      </w:r>
      <w:r>
        <w:rPr>
          <w:lang w:eastAsia="ru-RU"/>
        </w:rPr>
        <w:t xml:space="preserve">, фирменный логотип, </w:t>
      </w:r>
      <w:r w:rsidRPr="00365CC3">
        <w:rPr>
          <w:lang w:eastAsia="ru-RU"/>
        </w:rPr>
        <w:t>информация о специализации предприятия.</w:t>
      </w:r>
      <w:r>
        <w:t xml:space="preserve"> </w:t>
      </w:r>
      <w:r w:rsidRPr="00365CC3">
        <w:rPr>
          <w:lang w:eastAsia="ru-RU"/>
        </w:rPr>
        <w:t>Кроме того, на таких конструкциях обяз</w:t>
      </w:r>
      <w:r w:rsidRPr="00365CC3">
        <w:rPr>
          <w:lang w:eastAsia="ru-RU"/>
        </w:rPr>
        <w:t>а</w:t>
      </w:r>
      <w:r w:rsidRPr="00365CC3">
        <w:rPr>
          <w:lang w:eastAsia="ru-RU"/>
        </w:rPr>
        <w:t>тельно должна присутствовать стрелка, указывающая направление к помещению рекл</w:t>
      </w:r>
      <w:r w:rsidRPr="00365CC3">
        <w:rPr>
          <w:lang w:eastAsia="ru-RU"/>
        </w:rPr>
        <w:t>а</w:t>
      </w:r>
      <w:r w:rsidRPr="00365CC3">
        <w:rPr>
          <w:lang w:eastAsia="ru-RU"/>
        </w:rPr>
        <w:t>мируемого объекта, а также расстояние до него.</w:t>
      </w:r>
    </w:p>
    <w:p w:rsidR="00C4659C" w:rsidRDefault="00C4659C" w:rsidP="00E970C0">
      <w:pPr>
        <w:widowControl w:val="0"/>
        <w:autoSpaceDE w:val="0"/>
        <w:autoSpaceDN w:val="0"/>
        <w:outlineLvl w:val="1"/>
        <w:rPr>
          <w:b/>
          <w:lang w:eastAsia="ru-RU"/>
        </w:rPr>
      </w:pPr>
    </w:p>
    <w:p w:rsidR="00407087" w:rsidRPr="00407087" w:rsidRDefault="00407087" w:rsidP="00407087">
      <w:pPr>
        <w:widowControl w:val="0"/>
        <w:autoSpaceDE w:val="0"/>
        <w:autoSpaceDN w:val="0"/>
        <w:jc w:val="center"/>
        <w:outlineLvl w:val="1"/>
        <w:rPr>
          <w:b/>
          <w:lang w:eastAsia="ru-RU"/>
        </w:rPr>
      </w:pPr>
      <w:r w:rsidRPr="00407087">
        <w:rPr>
          <w:b/>
          <w:lang w:eastAsia="ru-RU"/>
        </w:rPr>
        <w:t>3. Требования к рекламным конструкциям</w:t>
      </w:r>
    </w:p>
    <w:p w:rsidR="00407087" w:rsidRPr="00407087" w:rsidRDefault="00407087" w:rsidP="00407087">
      <w:pPr>
        <w:widowControl w:val="0"/>
        <w:autoSpaceDE w:val="0"/>
        <w:autoSpaceDN w:val="0"/>
        <w:jc w:val="both"/>
        <w:rPr>
          <w:lang w:eastAsia="ru-RU"/>
        </w:rPr>
      </w:pPr>
    </w:p>
    <w:p w:rsidR="00AA74CA" w:rsidRDefault="00407087" w:rsidP="00407087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407087">
        <w:rPr>
          <w:lang w:eastAsia="ru-RU"/>
        </w:rPr>
        <w:t>3.1. Установка и эксплуатация рекламной конструкции осуществляются при наличии разрешения на установку и экс</w:t>
      </w:r>
      <w:r w:rsidR="00AA74CA">
        <w:rPr>
          <w:lang w:eastAsia="ru-RU"/>
        </w:rPr>
        <w:t xml:space="preserve">плуатацию рекламной конструкции. </w:t>
      </w:r>
    </w:p>
    <w:p w:rsidR="00C4659C" w:rsidRPr="00C877C0" w:rsidRDefault="00B5564D" w:rsidP="00407087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3.2</w:t>
      </w:r>
      <w:r w:rsidRPr="00C877C0">
        <w:rPr>
          <w:lang w:eastAsia="ru-RU"/>
        </w:rPr>
        <w:t xml:space="preserve">. </w:t>
      </w:r>
      <w:r w:rsidR="00C877C0" w:rsidRPr="00C877C0">
        <w:rPr>
          <w:rStyle w:val="markedcontent"/>
        </w:rPr>
        <w:t>Установка и эксплуатация реклам</w:t>
      </w:r>
      <w:r w:rsidR="00C877C0">
        <w:rPr>
          <w:rStyle w:val="markedcontent"/>
        </w:rPr>
        <w:t xml:space="preserve">ной конструкции без разрешения, </w:t>
      </w:r>
      <w:r w:rsidR="00C877C0" w:rsidRPr="00C877C0">
        <w:rPr>
          <w:rStyle w:val="markedcontent"/>
        </w:rPr>
        <w:t>срок де</w:t>
      </w:r>
      <w:r w:rsidR="00C877C0" w:rsidRPr="00C877C0">
        <w:rPr>
          <w:rStyle w:val="markedcontent"/>
        </w:rPr>
        <w:t>й</w:t>
      </w:r>
      <w:r w:rsidR="00C877C0" w:rsidRPr="00C877C0">
        <w:rPr>
          <w:rStyle w:val="markedcontent"/>
        </w:rPr>
        <w:t>ствия</w:t>
      </w:r>
      <w:r w:rsidR="00C877C0">
        <w:t xml:space="preserve"> </w:t>
      </w:r>
      <w:r w:rsidR="00C877C0" w:rsidRPr="00C877C0">
        <w:rPr>
          <w:rStyle w:val="markedcontent"/>
        </w:rPr>
        <w:t>которого не истек, не допускаются.</w:t>
      </w:r>
    </w:p>
    <w:p w:rsidR="006F4952" w:rsidRPr="006F4952" w:rsidRDefault="00C877C0" w:rsidP="00407087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3.3.</w:t>
      </w:r>
      <w:r w:rsidR="006F4952" w:rsidRPr="006F4952">
        <w:rPr>
          <w:rFonts w:ascii="Arial" w:hAnsi="Arial" w:cs="Arial"/>
          <w:sz w:val="30"/>
          <w:szCs w:val="30"/>
        </w:rPr>
        <w:t xml:space="preserve"> </w:t>
      </w:r>
      <w:r w:rsidR="006F4952" w:rsidRPr="006F4952">
        <w:t>Рекламные конструкции и их территориальное размещение должно</w:t>
      </w:r>
      <w:r w:rsidR="006F4952" w:rsidRPr="006F4952">
        <w:br/>
        <w:t xml:space="preserve">соответствовать Схеме размещения </w:t>
      </w:r>
      <w:r w:rsidR="006F4952">
        <w:t>р</w:t>
      </w:r>
      <w:r w:rsidR="006F4952" w:rsidRPr="006F4952">
        <w:t>екламных конструкций, утвержденной в</w:t>
      </w:r>
      <w:r w:rsidR="006F4952" w:rsidRPr="006F4952">
        <w:br/>
        <w:t>установленном законом порядке.</w:t>
      </w:r>
    </w:p>
    <w:p w:rsidR="00B5564D" w:rsidRDefault="00C877C0" w:rsidP="00407087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E373F1">
        <w:rPr>
          <w:lang w:eastAsia="ru-RU"/>
        </w:rPr>
        <w:t xml:space="preserve">3.4. </w:t>
      </w:r>
      <w:r w:rsidR="00B5564D">
        <w:rPr>
          <w:lang w:eastAsia="ru-RU"/>
        </w:rPr>
        <w:t>Рекламная конструкция должна использоваться исключительно в целях распр</w:t>
      </w:r>
      <w:r w:rsidR="00B5564D">
        <w:rPr>
          <w:lang w:eastAsia="ru-RU"/>
        </w:rPr>
        <w:t>о</w:t>
      </w:r>
      <w:r w:rsidR="00B5564D">
        <w:rPr>
          <w:lang w:eastAsia="ru-RU"/>
        </w:rPr>
        <w:t>странения рекламы, социальной рекламы.</w:t>
      </w:r>
    </w:p>
    <w:p w:rsidR="00B5564D" w:rsidRDefault="00B5564D" w:rsidP="00407087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</w:t>
      </w:r>
      <w:r w:rsidR="00E373F1">
        <w:rPr>
          <w:lang w:eastAsia="ru-RU"/>
        </w:rPr>
        <w:t>5</w:t>
      </w:r>
      <w:r>
        <w:rPr>
          <w:lang w:eastAsia="ru-RU"/>
        </w:rPr>
        <w:t>. Распространение рекламы на знаках дорожного движения, его опоре или любом ином приспособлении, предназначенном для регулирования дорожного движения, не д</w:t>
      </w:r>
      <w:r>
        <w:rPr>
          <w:lang w:eastAsia="ru-RU"/>
        </w:rPr>
        <w:t>о</w:t>
      </w:r>
      <w:r>
        <w:rPr>
          <w:lang w:eastAsia="ru-RU"/>
        </w:rPr>
        <w:t xml:space="preserve">пускается. </w:t>
      </w:r>
    </w:p>
    <w:p w:rsidR="00B5564D" w:rsidRDefault="00B5564D" w:rsidP="00407087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</w:t>
      </w:r>
      <w:r w:rsidR="00E373F1">
        <w:rPr>
          <w:lang w:eastAsia="ru-RU"/>
        </w:rPr>
        <w:t>6</w:t>
      </w:r>
      <w:r>
        <w:rPr>
          <w:lang w:eastAsia="ru-RU"/>
        </w:rPr>
        <w:t xml:space="preserve">. </w:t>
      </w:r>
      <w:r w:rsidRPr="00407087">
        <w:rPr>
          <w:lang w:eastAsia="ru-RU"/>
        </w:rPr>
        <w:t>Размещение рекламных конструкций на объектах недвижимого имущества, я</w:t>
      </w:r>
      <w:r w:rsidRPr="00407087">
        <w:rPr>
          <w:lang w:eastAsia="ru-RU"/>
        </w:rPr>
        <w:t>в</w:t>
      </w:r>
      <w:r w:rsidRPr="00407087">
        <w:rPr>
          <w:lang w:eastAsia="ru-RU"/>
        </w:rPr>
        <w:t>ляющихся объектами культурного наследия (памятниками истории и культуры) народов Российской Федерации, включенных в единый государственный реестр объектов кул</w:t>
      </w:r>
      <w:r w:rsidRPr="00407087">
        <w:rPr>
          <w:lang w:eastAsia="ru-RU"/>
        </w:rPr>
        <w:t>ь</w:t>
      </w:r>
      <w:r w:rsidRPr="00407087">
        <w:rPr>
          <w:lang w:eastAsia="ru-RU"/>
        </w:rPr>
        <w:lastRenderedPageBreak/>
        <w:t xml:space="preserve">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</w:t>
      </w:r>
      <w:hyperlink r:id="rId10" w:history="1">
        <w:r w:rsidRPr="008766D5">
          <w:rPr>
            <w:lang w:eastAsia="ru-RU"/>
          </w:rPr>
          <w:t>законом</w:t>
        </w:r>
      </w:hyperlink>
      <w:r w:rsidRPr="00407087">
        <w:rPr>
          <w:lang w:eastAsia="ru-RU"/>
        </w:rPr>
        <w:t xml:space="preserve"> от 25.06.2002 N 73-ФЗ "Об объектах культурного наследия (памятниках истории и культуры) народов Российской Федерации".</w:t>
      </w:r>
    </w:p>
    <w:p w:rsidR="00B5564D" w:rsidRDefault="00B5564D" w:rsidP="00407087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</w:t>
      </w:r>
      <w:r w:rsidR="00E373F1">
        <w:rPr>
          <w:lang w:eastAsia="ru-RU"/>
        </w:rPr>
        <w:t>7</w:t>
      </w:r>
      <w:r>
        <w:rPr>
          <w:lang w:eastAsia="ru-RU"/>
        </w:rPr>
        <w:t xml:space="preserve">. </w:t>
      </w:r>
      <w:r w:rsidR="00AA74CA">
        <w:rPr>
          <w:lang w:eastAsia="ru-RU"/>
        </w:rPr>
        <w:t>Рекламная конструкция и ее территориальное размещение должны соответств</w:t>
      </w:r>
      <w:r w:rsidR="00AA74CA">
        <w:rPr>
          <w:lang w:eastAsia="ru-RU"/>
        </w:rPr>
        <w:t>о</w:t>
      </w:r>
      <w:r w:rsidR="00AA74CA">
        <w:rPr>
          <w:lang w:eastAsia="ru-RU"/>
        </w:rPr>
        <w:t xml:space="preserve">вать требованиям технического регламента. </w:t>
      </w:r>
    </w:p>
    <w:p w:rsidR="00407087" w:rsidRDefault="00AA74CA" w:rsidP="00C877C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</w:t>
      </w:r>
      <w:r w:rsidR="00E373F1">
        <w:rPr>
          <w:lang w:eastAsia="ru-RU"/>
        </w:rPr>
        <w:t>8</w:t>
      </w:r>
      <w:r>
        <w:rPr>
          <w:lang w:eastAsia="ru-RU"/>
        </w:rPr>
        <w:t xml:space="preserve">. </w:t>
      </w:r>
      <w:r w:rsidR="00407087" w:rsidRPr="00407087">
        <w:rPr>
          <w:lang w:eastAsia="ru-RU"/>
        </w:rPr>
        <w:t>Все рекламные конструкции, размещаемые на территории</w:t>
      </w:r>
      <w:r w:rsidR="00357F71" w:rsidRPr="00357F71">
        <w:rPr>
          <w:lang w:eastAsia="ru-RU"/>
        </w:rPr>
        <w:t xml:space="preserve"> </w:t>
      </w:r>
      <w:r w:rsidR="00357F71">
        <w:rPr>
          <w:lang w:eastAsia="ru-RU"/>
        </w:rPr>
        <w:t>муниципального ра</w:t>
      </w:r>
      <w:r w:rsidR="00357F71">
        <w:rPr>
          <w:lang w:eastAsia="ru-RU"/>
        </w:rPr>
        <w:t>й</w:t>
      </w:r>
      <w:r w:rsidR="00357F71">
        <w:rPr>
          <w:lang w:eastAsia="ru-RU"/>
        </w:rPr>
        <w:t>она «Юхновский район»</w:t>
      </w:r>
      <w:r w:rsidR="00407087" w:rsidRPr="00407087">
        <w:rPr>
          <w:lang w:eastAsia="ru-RU"/>
        </w:rPr>
        <w:t>, должны иметь маркировку с указанием владельца, номера его телефона. Маркировка должна размещаться под информационным полем и быть доступна для прочтения с ближайшей полосы движения транспортных средств или тротуара.</w:t>
      </w:r>
    </w:p>
    <w:p w:rsidR="00407087" w:rsidRDefault="00C877C0" w:rsidP="00C877C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</w:t>
      </w:r>
      <w:r w:rsidR="00E373F1">
        <w:rPr>
          <w:lang w:eastAsia="ru-RU"/>
        </w:rPr>
        <w:t>9</w:t>
      </w:r>
      <w:r>
        <w:rPr>
          <w:lang w:eastAsia="ru-RU"/>
        </w:rPr>
        <w:t xml:space="preserve">. </w:t>
      </w:r>
      <w:r w:rsidR="00407087" w:rsidRPr="00407087">
        <w:rPr>
          <w:lang w:eastAsia="ru-RU"/>
        </w:rPr>
        <w:t>Конструктивные элементы жесткости и крепления (болтовые соединения, эл</w:t>
      </w:r>
      <w:r w:rsidR="00407087" w:rsidRPr="00407087">
        <w:rPr>
          <w:lang w:eastAsia="ru-RU"/>
        </w:rPr>
        <w:t>е</w:t>
      </w:r>
      <w:r w:rsidR="00407087" w:rsidRPr="00407087">
        <w:rPr>
          <w:lang w:eastAsia="ru-RU"/>
        </w:rPr>
        <w:t>менты опор, технологические косынки и так далее) рекламных конструкций должны быть закрыты декоративными элементами.</w:t>
      </w:r>
    </w:p>
    <w:p w:rsidR="00407087" w:rsidRDefault="00C877C0" w:rsidP="00C877C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</w:t>
      </w:r>
      <w:r w:rsidR="00E373F1">
        <w:rPr>
          <w:lang w:eastAsia="ru-RU"/>
        </w:rPr>
        <w:t>10</w:t>
      </w:r>
      <w:r>
        <w:rPr>
          <w:lang w:eastAsia="ru-RU"/>
        </w:rPr>
        <w:t xml:space="preserve">. </w:t>
      </w:r>
      <w:r w:rsidR="00407087" w:rsidRPr="00407087">
        <w:rPr>
          <w:lang w:eastAsia="ru-RU"/>
        </w:rPr>
        <w:t>Узлы крепления рекламных конструкций должны обеспечивать надежное кре</w:t>
      </w:r>
      <w:r w:rsidR="00407087" w:rsidRPr="00407087">
        <w:rPr>
          <w:lang w:eastAsia="ru-RU"/>
        </w:rPr>
        <w:t>п</w:t>
      </w:r>
      <w:r w:rsidR="00407087" w:rsidRPr="00407087">
        <w:rPr>
          <w:lang w:eastAsia="ru-RU"/>
        </w:rPr>
        <w:t>ление, должны быть защищены от несанкционированного доступа к ним, но при этом обеспечивать возможность оперативного демонтажа рекламной конструкции.</w:t>
      </w:r>
    </w:p>
    <w:p w:rsidR="00407087" w:rsidRDefault="00C877C0" w:rsidP="00C877C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3.1</w:t>
      </w:r>
      <w:r w:rsidR="00E373F1">
        <w:rPr>
          <w:lang w:eastAsia="ru-RU"/>
        </w:rPr>
        <w:t>1</w:t>
      </w:r>
      <w:r>
        <w:rPr>
          <w:lang w:eastAsia="ru-RU"/>
        </w:rPr>
        <w:t xml:space="preserve">. </w:t>
      </w:r>
      <w:r w:rsidR="00407087" w:rsidRPr="00407087">
        <w:rPr>
          <w:lang w:eastAsia="ru-RU"/>
        </w:rPr>
        <w:t>Крепление осветительных приборов и устройств должно обеспечивать их надежное соединение с опорной частью конструкции и выдерживать нормативные ветр</w:t>
      </w:r>
      <w:r w:rsidR="00407087" w:rsidRPr="00407087">
        <w:rPr>
          <w:lang w:eastAsia="ru-RU"/>
        </w:rPr>
        <w:t>о</w:t>
      </w:r>
      <w:r w:rsidR="00407087" w:rsidRPr="00407087">
        <w:rPr>
          <w:lang w:eastAsia="ru-RU"/>
        </w:rPr>
        <w:t>вые, снеговые и вибрационные нагрузки.</w:t>
      </w:r>
    </w:p>
    <w:p w:rsidR="00407087" w:rsidRDefault="00C877C0" w:rsidP="00C877C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3.1</w:t>
      </w:r>
      <w:r w:rsidR="00E373F1">
        <w:rPr>
          <w:lang w:eastAsia="ru-RU"/>
        </w:rPr>
        <w:t>2</w:t>
      </w:r>
      <w:r>
        <w:rPr>
          <w:lang w:eastAsia="ru-RU"/>
        </w:rPr>
        <w:t xml:space="preserve">. </w:t>
      </w:r>
      <w:r w:rsidR="00407087" w:rsidRPr="00407087">
        <w:rPr>
          <w:lang w:eastAsia="ru-RU"/>
        </w:rPr>
        <w:t>Конструкции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C626D9" w:rsidRDefault="00C626D9" w:rsidP="00C877C0">
      <w:pPr>
        <w:widowControl w:val="0"/>
        <w:autoSpaceDE w:val="0"/>
        <w:autoSpaceDN w:val="0"/>
        <w:ind w:firstLine="540"/>
        <w:jc w:val="both"/>
        <w:rPr>
          <w:rStyle w:val="markedcontent"/>
        </w:rPr>
      </w:pPr>
      <w:r>
        <w:rPr>
          <w:lang w:eastAsia="ru-RU"/>
        </w:rPr>
        <w:t>3.1</w:t>
      </w:r>
      <w:r w:rsidR="00E373F1">
        <w:rPr>
          <w:lang w:eastAsia="ru-RU"/>
        </w:rPr>
        <w:t>3</w:t>
      </w:r>
      <w:r>
        <w:rPr>
          <w:lang w:eastAsia="ru-RU"/>
        </w:rPr>
        <w:t xml:space="preserve">. </w:t>
      </w:r>
      <w:r w:rsidRPr="00C626D9">
        <w:rPr>
          <w:rStyle w:val="markedcontent"/>
        </w:rPr>
        <w:t>Типовые и индивидуальные проекты рекламных конструкций должны</w:t>
      </w:r>
      <w:r w:rsidRPr="00C626D9">
        <w:br/>
      </w:r>
      <w:r w:rsidRPr="00C626D9">
        <w:rPr>
          <w:rStyle w:val="markedcontent"/>
        </w:rPr>
        <w:t>соответствовать нормам и правилам, обеспечивающим безопасность их эксплуатации.</w:t>
      </w:r>
    </w:p>
    <w:p w:rsidR="00C626D9" w:rsidRDefault="00C626D9" w:rsidP="00C877C0">
      <w:pPr>
        <w:widowControl w:val="0"/>
        <w:autoSpaceDE w:val="0"/>
        <w:autoSpaceDN w:val="0"/>
        <w:ind w:firstLine="540"/>
        <w:jc w:val="both"/>
        <w:rPr>
          <w:rStyle w:val="markedcontent"/>
        </w:rPr>
      </w:pPr>
      <w:r>
        <w:rPr>
          <w:rStyle w:val="markedcontent"/>
        </w:rPr>
        <w:t>3.1</w:t>
      </w:r>
      <w:r w:rsidR="00E373F1">
        <w:rPr>
          <w:rStyle w:val="markedcontent"/>
        </w:rPr>
        <w:t>4</w:t>
      </w:r>
      <w:r>
        <w:rPr>
          <w:rStyle w:val="markedcontent"/>
        </w:rPr>
        <w:t xml:space="preserve">. </w:t>
      </w:r>
      <w:r w:rsidRPr="00C626D9">
        <w:rPr>
          <w:rStyle w:val="markedcontent"/>
        </w:rPr>
        <w:t>Монтажно-строительные и электромонтажные работы по установке и</w:t>
      </w:r>
      <w:r w:rsidRPr="00C626D9">
        <w:br/>
      </w:r>
      <w:r w:rsidRPr="00C626D9">
        <w:rPr>
          <w:rStyle w:val="markedcontent"/>
        </w:rPr>
        <w:t>эксплуатации рекламных конструкций выполняются в соответствии с проектной</w:t>
      </w:r>
      <w:r w:rsidRPr="00C626D9">
        <w:br/>
      </w:r>
      <w:r w:rsidRPr="00C626D9">
        <w:rPr>
          <w:rStyle w:val="markedcontent"/>
        </w:rPr>
        <w:t>документацией организациями, имеющими соответствующие разрешения на проведение</w:t>
      </w:r>
      <w:r w:rsidRPr="00C626D9">
        <w:br/>
      </w:r>
      <w:r w:rsidRPr="00C626D9">
        <w:rPr>
          <w:rStyle w:val="markedcontent"/>
        </w:rPr>
        <w:t>таких работ.</w:t>
      </w:r>
    </w:p>
    <w:p w:rsidR="00BB67D3" w:rsidRPr="00BB67D3" w:rsidRDefault="00D36D56" w:rsidP="00C877C0">
      <w:pPr>
        <w:widowControl w:val="0"/>
        <w:autoSpaceDE w:val="0"/>
        <w:autoSpaceDN w:val="0"/>
        <w:ind w:firstLine="540"/>
        <w:jc w:val="both"/>
        <w:rPr>
          <w:rStyle w:val="markedcontent"/>
        </w:rPr>
      </w:pPr>
      <w:r>
        <w:rPr>
          <w:rStyle w:val="markedcontent"/>
        </w:rPr>
        <w:t>3.1</w:t>
      </w:r>
      <w:r w:rsidR="00E373F1">
        <w:rPr>
          <w:rStyle w:val="markedcontent"/>
        </w:rPr>
        <w:t>5</w:t>
      </w:r>
      <w:r>
        <w:rPr>
          <w:rStyle w:val="markedcontent"/>
        </w:rPr>
        <w:t xml:space="preserve">. </w:t>
      </w:r>
      <w:r w:rsidR="00BB67D3" w:rsidRPr="00BB67D3">
        <w:t xml:space="preserve">Материалы, используемые при изготовлении всех типов </w:t>
      </w:r>
      <w:r w:rsidR="00BB67D3">
        <w:t>р</w:t>
      </w:r>
      <w:r w:rsidR="00BB67D3" w:rsidRPr="00BB67D3">
        <w:t>екламных</w:t>
      </w:r>
      <w:r w:rsidR="00BB67D3" w:rsidRPr="00BB67D3">
        <w:br/>
        <w:t>конструкций должны отвечать требованиям, установленным законодательством</w:t>
      </w:r>
      <w:r w:rsidR="00BB67D3" w:rsidRPr="00BB67D3">
        <w:br/>
        <w:t xml:space="preserve">Российской Федерации. Устройство </w:t>
      </w:r>
      <w:r w:rsidR="00BB67D3">
        <w:t>р</w:t>
      </w:r>
      <w:r w:rsidR="00BB67D3" w:rsidRPr="00BB67D3">
        <w:t>екламных конструкций должно соответствовать</w:t>
      </w:r>
      <w:r w:rsidR="00BB67D3" w:rsidRPr="00BB67D3">
        <w:br/>
        <w:t>техническим нормам и требованиям к устройствам соответствующего типа, должно быть</w:t>
      </w:r>
      <w:r w:rsidR="00BB67D3" w:rsidRPr="00BB67D3">
        <w:br/>
        <w:t>безопасно спроектировано, изготовлено и установлено в соответствии с действующим</w:t>
      </w:r>
      <w:r w:rsidR="00BB67D3" w:rsidRPr="00BB67D3">
        <w:br/>
        <w:t>законодательством Российской Федерации.</w:t>
      </w:r>
    </w:p>
    <w:p w:rsidR="00BB67D3" w:rsidRDefault="00E970C0" w:rsidP="00BB67D3">
      <w:pPr>
        <w:widowControl w:val="0"/>
        <w:autoSpaceDE w:val="0"/>
        <w:autoSpaceDN w:val="0"/>
        <w:ind w:firstLine="540"/>
        <w:jc w:val="both"/>
        <w:rPr>
          <w:rStyle w:val="markedcontent"/>
        </w:rPr>
      </w:pPr>
      <w:r>
        <w:rPr>
          <w:rStyle w:val="markedcontent"/>
        </w:rPr>
        <w:t>3.1</w:t>
      </w:r>
      <w:r w:rsidR="00E373F1">
        <w:rPr>
          <w:rStyle w:val="markedcontent"/>
        </w:rPr>
        <w:t>6</w:t>
      </w:r>
      <w:r>
        <w:rPr>
          <w:rStyle w:val="markedcontent"/>
        </w:rPr>
        <w:t xml:space="preserve">. </w:t>
      </w:r>
      <w:r w:rsidR="00BB67D3" w:rsidRPr="00D36D56">
        <w:rPr>
          <w:rStyle w:val="markedcontent"/>
        </w:rPr>
        <w:t>Владелец рекламной конструкции при ее эксплуатации обязан обеспечить</w:t>
      </w:r>
      <w:r w:rsidR="00BB67D3" w:rsidRPr="00D36D56">
        <w:br/>
      </w:r>
      <w:r w:rsidR="00BB67D3" w:rsidRPr="00D36D56">
        <w:rPr>
          <w:rStyle w:val="markedcontent"/>
        </w:rPr>
        <w:t>безопасность этой конструкции для жизни и здоровья людей, имущества всех форм</w:t>
      </w:r>
      <w:r w:rsidR="00BB67D3" w:rsidRPr="00D36D56">
        <w:br/>
      </w:r>
      <w:r w:rsidR="00BB67D3" w:rsidRPr="00D36D56">
        <w:rPr>
          <w:rStyle w:val="markedcontent"/>
        </w:rPr>
        <w:t>собственности, и несет установленную действующим законодательством Российской</w:t>
      </w:r>
      <w:r w:rsidR="00BB67D3" w:rsidRPr="00D36D56">
        <w:br/>
      </w:r>
      <w:r w:rsidR="00BB67D3" w:rsidRPr="00D36D56">
        <w:rPr>
          <w:rStyle w:val="markedcontent"/>
        </w:rPr>
        <w:t>Федерации ответственность за ущерб, причиненный физическим и юридическим лицам в</w:t>
      </w:r>
      <w:r w:rsidR="00BB67D3" w:rsidRPr="00D36D56">
        <w:br/>
      </w:r>
      <w:r w:rsidR="00BB67D3" w:rsidRPr="00D36D56">
        <w:rPr>
          <w:rStyle w:val="markedcontent"/>
        </w:rPr>
        <w:t>результате нарушения требований безопасности.</w:t>
      </w:r>
    </w:p>
    <w:p w:rsidR="00AA74CA" w:rsidRDefault="00BB67D3" w:rsidP="00BB67D3">
      <w:pPr>
        <w:widowControl w:val="0"/>
        <w:autoSpaceDE w:val="0"/>
        <w:autoSpaceDN w:val="0"/>
        <w:ind w:firstLine="540"/>
        <w:jc w:val="both"/>
        <w:rPr>
          <w:rStyle w:val="markedcontent"/>
        </w:rPr>
      </w:pPr>
      <w:r>
        <w:rPr>
          <w:rStyle w:val="markedcontent"/>
        </w:rPr>
        <w:t xml:space="preserve">3.17. </w:t>
      </w:r>
      <w:r w:rsidR="00E970C0" w:rsidRPr="00E970C0">
        <w:rPr>
          <w:rStyle w:val="markedcontent"/>
        </w:rPr>
        <w:t>Владелец рекламной конструкции обязан содержать ее в надлежащем</w:t>
      </w:r>
      <w:r w:rsidR="00E970C0" w:rsidRPr="00E970C0">
        <w:br/>
      </w:r>
      <w:r w:rsidR="00E970C0" w:rsidRPr="00E970C0">
        <w:rPr>
          <w:rStyle w:val="markedcontent"/>
        </w:rPr>
        <w:t>состоянии, а также обеспечивать уборку прилегающей территории за свой счет и своими</w:t>
      </w:r>
      <w:r w:rsidR="00E970C0" w:rsidRPr="00E970C0">
        <w:br/>
      </w:r>
      <w:r w:rsidR="00E970C0" w:rsidRPr="00E970C0">
        <w:rPr>
          <w:rStyle w:val="markedcontent"/>
        </w:rPr>
        <w:t>силами или заключать договор об обслуживании объекта наружной рекламы и</w:t>
      </w:r>
      <w:r w:rsidR="00E970C0" w:rsidRPr="00E970C0">
        <w:br/>
      </w:r>
      <w:r w:rsidR="00E970C0" w:rsidRPr="00E970C0">
        <w:rPr>
          <w:rStyle w:val="markedcontent"/>
        </w:rPr>
        <w:t>прилегающей территории с соответствующими организациями.</w:t>
      </w:r>
    </w:p>
    <w:p w:rsidR="00BC494F" w:rsidRDefault="00BC494F" w:rsidP="00BC494F">
      <w:pPr>
        <w:widowControl w:val="0"/>
        <w:autoSpaceDE w:val="0"/>
        <w:autoSpaceDN w:val="0"/>
        <w:jc w:val="both"/>
        <w:rPr>
          <w:rStyle w:val="markedcontent"/>
        </w:rPr>
      </w:pPr>
    </w:p>
    <w:p w:rsidR="00407087" w:rsidRPr="00E659D6" w:rsidRDefault="00BC494F" w:rsidP="00BC494F">
      <w:pPr>
        <w:widowControl w:val="0"/>
        <w:autoSpaceDE w:val="0"/>
        <w:autoSpaceDN w:val="0"/>
        <w:ind w:firstLine="540"/>
        <w:jc w:val="both"/>
      </w:pPr>
      <w:r>
        <w:rPr>
          <w:rStyle w:val="markedcontent"/>
        </w:rPr>
        <w:t xml:space="preserve">3.18. </w:t>
      </w:r>
      <w:r w:rsidR="00407087" w:rsidRPr="00E659D6">
        <w:rPr>
          <w:lang w:eastAsia="ru-RU"/>
        </w:rPr>
        <w:t>Не допускается установка рекламных конструкций:</w:t>
      </w:r>
    </w:p>
    <w:p w:rsid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перегружающих визуальное восприятие архитектуры зданий и сооружений;</w:t>
      </w:r>
    </w:p>
    <w:p w:rsidR="00E44A39" w:rsidRDefault="00E44A39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- на стационарных и временных ограждениях;</w:t>
      </w:r>
    </w:p>
    <w:p w:rsidR="00936DB3" w:rsidRDefault="00936DB3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- на незавершенных объектах капитального строительства;</w:t>
      </w:r>
    </w:p>
    <w:p w:rsidR="0084467D" w:rsidRPr="00407087" w:rsidRDefault="0084467D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 xml:space="preserve">- в парках, скверах, </w:t>
      </w:r>
      <w:r w:rsidR="00FB5FE7">
        <w:rPr>
          <w:lang w:eastAsia="ru-RU"/>
        </w:rPr>
        <w:t xml:space="preserve">на </w:t>
      </w:r>
      <w:r>
        <w:rPr>
          <w:lang w:eastAsia="ru-RU"/>
        </w:rPr>
        <w:t xml:space="preserve">детских </w:t>
      </w:r>
      <w:r w:rsidR="00C67EEB">
        <w:rPr>
          <w:lang w:eastAsia="ru-RU"/>
        </w:rPr>
        <w:t>и</w:t>
      </w:r>
      <w:r>
        <w:rPr>
          <w:lang w:eastAsia="ru-RU"/>
        </w:rPr>
        <w:t xml:space="preserve"> спортивных площадках;</w:t>
      </w:r>
    </w:p>
    <w:p w:rsid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на ограждениях зданий, строений, сооружений, на территориях строительных пл</w:t>
      </w:r>
      <w:r w:rsidRPr="00407087">
        <w:rPr>
          <w:lang w:eastAsia="ru-RU"/>
        </w:rPr>
        <w:t>о</w:t>
      </w:r>
      <w:r w:rsidRPr="00407087">
        <w:rPr>
          <w:lang w:eastAsia="ru-RU"/>
        </w:rPr>
        <w:t>щадок, промышленных предприятий, гаражей, спортивных комплексов, на территориях усадебных комплексов, архитектурных ансамблей, музеев-заповедников, а также на учр</w:t>
      </w:r>
      <w:r w:rsidRPr="00407087">
        <w:rPr>
          <w:lang w:eastAsia="ru-RU"/>
        </w:rPr>
        <w:t>е</w:t>
      </w:r>
      <w:r w:rsidRPr="00407087">
        <w:rPr>
          <w:lang w:eastAsia="ru-RU"/>
        </w:rPr>
        <w:lastRenderedPageBreak/>
        <w:t>ждениях культуры, образования, здравоохранения;</w:t>
      </w:r>
    </w:p>
    <w:p w:rsidR="00E44A39" w:rsidRDefault="00E56E99" w:rsidP="00E44A39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- на фасадах зданий, строений, сооружений;</w:t>
      </w:r>
    </w:p>
    <w:p w:rsidR="00E44A39" w:rsidRPr="00407087" w:rsidRDefault="00E44A39" w:rsidP="00E44A39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- на лоджиях,  балконах, перилах;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на многоквартирн</w:t>
      </w:r>
      <w:r w:rsidR="00E44A39">
        <w:rPr>
          <w:lang w:eastAsia="ru-RU"/>
        </w:rPr>
        <w:t>ых и индивидуальных жилых домах;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на открытых автостоянках для хранения автотранспортных средств;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 xml:space="preserve">- на кровлях зданий, строений, сооружений, а также на кровлях </w:t>
      </w:r>
      <w:proofErr w:type="spellStart"/>
      <w:r w:rsidRPr="00407087">
        <w:rPr>
          <w:lang w:eastAsia="ru-RU"/>
        </w:rPr>
        <w:t>стилобатных</w:t>
      </w:r>
      <w:proofErr w:type="spellEnd"/>
      <w:r w:rsidRPr="00407087">
        <w:rPr>
          <w:lang w:eastAsia="ru-RU"/>
        </w:rPr>
        <w:t xml:space="preserve"> частей зданий, строений, сооружений;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закрывающих остекление витрин, окон, арок, архитектурные детали и декоративное оформление фасадов;</w:t>
      </w:r>
    </w:p>
    <w:p w:rsid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в охранных зонах инженерных коммуникаций;</w:t>
      </w:r>
    </w:p>
    <w:p w:rsidR="00CE259B" w:rsidRDefault="00CE259B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- на опорах дорожных знаков и светофорах;</w:t>
      </w:r>
    </w:p>
    <w:p w:rsidR="0098243C" w:rsidRPr="00407087" w:rsidRDefault="0098243C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- над проезжей частью;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путем присоединения к деревьям, зеленым насаждениям, электрическим проводам;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создающих помехи для движения пешеходов, высадки и посадки пассажиров общ</w:t>
      </w:r>
      <w:r w:rsidRPr="00407087">
        <w:rPr>
          <w:lang w:eastAsia="ru-RU"/>
        </w:rPr>
        <w:t>е</w:t>
      </w:r>
      <w:r w:rsidRPr="00407087">
        <w:rPr>
          <w:lang w:eastAsia="ru-RU"/>
        </w:rPr>
        <w:t>ственного транспорта, уборки улиц и тротуаров, очистки кровель объектов капитального строительства от снега и льда, выполнения работ по эксплуатации и ремонту зданий и с</w:t>
      </w:r>
      <w:r w:rsidRPr="00407087">
        <w:rPr>
          <w:lang w:eastAsia="ru-RU"/>
        </w:rPr>
        <w:t>о</w:t>
      </w:r>
      <w:r w:rsidRPr="00407087">
        <w:rPr>
          <w:lang w:eastAsia="ru-RU"/>
        </w:rPr>
        <w:t>оружений;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путем нанесения либо вкрапления рекламы с использованием строительных мат</w:t>
      </w:r>
      <w:r w:rsidRPr="00407087">
        <w:rPr>
          <w:lang w:eastAsia="ru-RU"/>
        </w:rPr>
        <w:t>е</w:t>
      </w:r>
      <w:r w:rsidRPr="00407087">
        <w:rPr>
          <w:lang w:eastAsia="ru-RU"/>
        </w:rPr>
        <w:t>риалов, краски, дорожной разметки и т.п. в поверхность фасадов зданий, строений, авт</w:t>
      </w:r>
      <w:r w:rsidRPr="00407087">
        <w:rPr>
          <w:lang w:eastAsia="ru-RU"/>
        </w:rPr>
        <w:t>о</w:t>
      </w:r>
      <w:r w:rsidRPr="00407087">
        <w:rPr>
          <w:lang w:eastAsia="ru-RU"/>
        </w:rPr>
        <w:t>мобильных дорог и тротуаров;</w:t>
      </w:r>
    </w:p>
    <w:p w:rsidR="00407087" w:rsidRPr="00407087" w:rsidRDefault="00407087" w:rsidP="00407087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407087">
        <w:rPr>
          <w:lang w:eastAsia="ru-RU"/>
        </w:rPr>
        <w:t>- являющихся источниками шума, вибрации, мощных световых, электромагнитных и иных излучений и полей вблизи жилых помещений.</w:t>
      </w:r>
    </w:p>
    <w:p w:rsidR="00407087" w:rsidRPr="00407087" w:rsidRDefault="00407087" w:rsidP="00407087">
      <w:pPr>
        <w:widowControl w:val="0"/>
        <w:autoSpaceDE w:val="0"/>
        <w:autoSpaceDN w:val="0"/>
        <w:jc w:val="both"/>
        <w:rPr>
          <w:lang w:eastAsia="ru-RU"/>
        </w:rPr>
      </w:pP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jc w:val="center"/>
        <w:textAlignment w:val="baseline"/>
        <w:rPr>
          <w:color w:val="2D2D2D"/>
          <w:spacing w:val="1"/>
        </w:rPr>
      </w:pPr>
    </w:p>
    <w:sectPr w:rsidR="000A50A6" w:rsidSect="004A558B">
      <w:headerReference w:type="default" r:id="rId11"/>
      <w:footerReference w:type="default" r:id="rId12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E8" w:rsidRDefault="006123E8">
      <w:r>
        <w:separator/>
      </w:r>
    </w:p>
  </w:endnote>
  <w:endnote w:type="continuationSeparator" w:id="0">
    <w:p w:rsidR="006123E8" w:rsidRDefault="006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8B" w:rsidRDefault="004A558B">
    <w:pPr>
      <w:pStyle w:val="a8"/>
      <w:jc w:val="center"/>
    </w:pPr>
  </w:p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E8" w:rsidRDefault="006123E8">
      <w:r>
        <w:separator/>
      </w:r>
    </w:p>
  </w:footnote>
  <w:footnote w:type="continuationSeparator" w:id="0">
    <w:p w:rsidR="006123E8" w:rsidRDefault="00612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0C11D4"/>
    <w:multiLevelType w:val="multilevel"/>
    <w:tmpl w:val="5D3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45E5"/>
    <w:rsid w:val="0002535E"/>
    <w:rsid w:val="00033C63"/>
    <w:rsid w:val="000603B6"/>
    <w:rsid w:val="00066697"/>
    <w:rsid w:val="000717CD"/>
    <w:rsid w:val="000831FC"/>
    <w:rsid w:val="00095CE8"/>
    <w:rsid w:val="000A2B54"/>
    <w:rsid w:val="000A50A6"/>
    <w:rsid w:val="000B691E"/>
    <w:rsid w:val="000E698B"/>
    <w:rsid w:val="001004AB"/>
    <w:rsid w:val="00143D1D"/>
    <w:rsid w:val="001820CC"/>
    <w:rsid w:val="00196F7D"/>
    <w:rsid w:val="001B1FA3"/>
    <w:rsid w:val="001B41F4"/>
    <w:rsid w:val="001C0ACA"/>
    <w:rsid w:val="001E3961"/>
    <w:rsid w:val="0028493D"/>
    <w:rsid w:val="002B3B8A"/>
    <w:rsid w:val="002B7CCC"/>
    <w:rsid w:val="002D10F5"/>
    <w:rsid w:val="002D561F"/>
    <w:rsid w:val="002F2166"/>
    <w:rsid w:val="002F3385"/>
    <w:rsid w:val="003018D0"/>
    <w:rsid w:val="0031401D"/>
    <w:rsid w:val="003335ED"/>
    <w:rsid w:val="003346B2"/>
    <w:rsid w:val="003540AA"/>
    <w:rsid w:val="00357F71"/>
    <w:rsid w:val="00365CC3"/>
    <w:rsid w:val="003765BA"/>
    <w:rsid w:val="003B383B"/>
    <w:rsid w:val="003B5D69"/>
    <w:rsid w:val="003F7EE9"/>
    <w:rsid w:val="00403044"/>
    <w:rsid w:val="00407087"/>
    <w:rsid w:val="00411B8C"/>
    <w:rsid w:val="00420475"/>
    <w:rsid w:val="00435DD0"/>
    <w:rsid w:val="00453A6A"/>
    <w:rsid w:val="004661D7"/>
    <w:rsid w:val="00474C8B"/>
    <w:rsid w:val="00494771"/>
    <w:rsid w:val="00494C09"/>
    <w:rsid w:val="00495EBD"/>
    <w:rsid w:val="004A558B"/>
    <w:rsid w:val="004A6ED6"/>
    <w:rsid w:val="004B6177"/>
    <w:rsid w:val="004C3E8F"/>
    <w:rsid w:val="004E40E3"/>
    <w:rsid w:val="004E481D"/>
    <w:rsid w:val="00534CA0"/>
    <w:rsid w:val="0053610E"/>
    <w:rsid w:val="005373BA"/>
    <w:rsid w:val="005420D0"/>
    <w:rsid w:val="00544F51"/>
    <w:rsid w:val="00563EFB"/>
    <w:rsid w:val="005B0216"/>
    <w:rsid w:val="005E57F8"/>
    <w:rsid w:val="00601A0C"/>
    <w:rsid w:val="006123E8"/>
    <w:rsid w:val="00632A64"/>
    <w:rsid w:val="00641AA4"/>
    <w:rsid w:val="006536A9"/>
    <w:rsid w:val="00665D90"/>
    <w:rsid w:val="00691B10"/>
    <w:rsid w:val="00692549"/>
    <w:rsid w:val="006A01BE"/>
    <w:rsid w:val="006A1CF5"/>
    <w:rsid w:val="006A39C5"/>
    <w:rsid w:val="006C37CC"/>
    <w:rsid w:val="006F4952"/>
    <w:rsid w:val="006F5DFB"/>
    <w:rsid w:val="007008B2"/>
    <w:rsid w:val="00717A56"/>
    <w:rsid w:val="0072327F"/>
    <w:rsid w:val="00724B3E"/>
    <w:rsid w:val="00726474"/>
    <w:rsid w:val="00740CC0"/>
    <w:rsid w:val="0074469B"/>
    <w:rsid w:val="007672B5"/>
    <w:rsid w:val="007747FB"/>
    <w:rsid w:val="00776430"/>
    <w:rsid w:val="00794FED"/>
    <w:rsid w:val="007B221F"/>
    <w:rsid w:val="007D5EC0"/>
    <w:rsid w:val="007E0E64"/>
    <w:rsid w:val="007F0B11"/>
    <w:rsid w:val="008020D0"/>
    <w:rsid w:val="0084467D"/>
    <w:rsid w:val="00862B0F"/>
    <w:rsid w:val="00864D4B"/>
    <w:rsid w:val="00872E5A"/>
    <w:rsid w:val="008766D5"/>
    <w:rsid w:val="008D0E78"/>
    <w:rsid w:val="008D4C4A"/>
    <w:rsid w:val="008D720E"/>
    <w:rsid w:val="008F0829"/>
    <w:rsid w:val="009126B0"/>
    <w:rsid w:val="00917F76"/>
    <w:rsid w:val="009303FE"/>
    <w:rsid w:val="00930F1B"/>
    <w:rsid w:val="00936DB3"/>
    <w:rsid w:val="00947366"/>
    <w:rsid w:val="009476A3"/>
    <w:rsid w:val="00952B94"/>
    <w:rsid w:val="009534A8"/>
    <w:rsid w:val="00960CBD"/>
    <w:rsid w:val="0096347A"/>
    <w:rsid w:val="0096525E"/>
    <w:rsid w:val="00965350"/>
    <w:rsid w:val="009815B5"/>
    <w:rsid w:val="0098243C"/>
    <w:rsid w:val="00982AA4"/>
    <w:rsid w:val="009976E8"/>
    <w:rsid w:val="00A020BD"/>
    <w:rsid w:val="00A03106"/>
    <w:rsid w:val="00A0472C"/>
    <w:rsid w:val="00A11BDF"/>
    <w:rsid w:val="00A21905"/>
    <w:rsid w:val="00A344E5"/>
    <w:rsid w:val="00A43D22"/>
    <w:rsid w:val="00A50C53"/>
    <w:rsid w:val="00A61352"/>
    <w:rsid w:val="00A62C9F"/>
    <w:rsid w:val="00AA74CA"/>
    <w:rsid w:val="00AB7782"/>
    <w:rsid w:val="00AC672C"/>
    <w:rsid w:val="00AC7E2E"/>
    <w:rsid w:val="00AD4045"/>
    <w:rsid w:val="00AD53ED"/>
    <w:rsid w:val="00AE0633"/>
    <w:rsid w:val="00B00346"/>
    <w:rsid w:val="00B24A2B"/>
    <w:rsid w:val="00B339C5"/>
    <w:rsid w:val="00B35DFA"/>
    <w:rsid w:val="00B3664C"/>
    <w:rsid w:val="00B5564D"/>
    <w:rsid w:val="00B92621"/>
    <w:rsid w:val="00B954B6"/>
    <w:rsid w:val="00BA33F3"/>
    <w:rsid w:val="00BB67D3"/>
    <w:rsid w:val="00BB72CE"/>
    <w:rsid w:val="00BC2EC9"/>
    <w:rsid w:val="00BC494F"/>
    <w:rsid w:val="00BC4CCF"/>
    <w:rsid w:val="00BD0558"/>
    <w:rsid w:val="00BD4892"/>
    <w:rsid w:val="00BD674D"/>
    <w:rsid w:val="00BE0E95"/>
    <w:rsid w:val="00C16CCA"/>
    <w:rsid w:val="00C16CF7"/>
    <w:rsid w:val="00C2052B"/>
    <w:rsid w:val="00C4659C"/>
    <w:rsid w:val="00C626D9"/>
    <w:rsid w:val="00C67EEB"/>
    <w:rsid w:val="00C877C0"/>
    <w:rsid w:val="00C92F6A"/>
    <w:rsid w:val="00CA1B12"/>
    <w:rsid w:val="00CC1F23"/>
    <w:rsid w:val="00CE259B"/>
    <w:rsid w:val="00CE2641"/>
    <w:rsid w:val="00CF5A87"/>
    <w:rsid w:val="00D12B5E"/>
    <w:rsid w:val="00D32C3A"/>
    <w:rsid w:val="00D36D56"/>
    <w:rsid w:val="00D54DCE"/>
    <w:rsid w:val="00D67827"/>
    <w:rsid w:val="00D70DDD"/>
    <w:rsid w:val="00D756DD"/>
    <w:rsid w:val="00D91D0A"/>
    <w:rsid w:val="00D93EED"/>
    <w:rsid w:val="00DE03C6"/>
    <w:rsid w:val="00DF6074"/>
    <w:rsid w:val="00E04ADA"/>
    <w:rsid w:val="00E13387"/>
    <w:rsid w:val="00E237CA"/>
    <w:rsid w:val="00E373F1"/>
    <w:rsid w:val="00E42E00"/>
    <w:rsid w:val="00E434DB"/>
    <w:rsid w:val="00E44A39"/>
    <w:rsid w:val="00E56E99"/>
    <w:rsid w:val="00E659D6"/>
    <w:rsid w:val="00E75416"/>
    <w:rsid w:val="00E86A59"/>
    <w:rsid w:val="00E970C0"/>
    <w:rsid w:val="00EB1EE8"/>
    <w:rsid w:val="00EB2783"/>
    <w:rsid w:val="00EB40E6"/>
    <w:rsid w:val="00EB4928"/>
    <w:rsid w:val="00ED5885"/>
    <w:rsid w:val="00EF6057"/>
    <w:rsid w:val="00F058D0"/>
    <w:rsid w:val="00F12EB9"/>
    <w:rsid w:val="00F24BFF"/>
    <w:rsid w:val="00F27064"/>
    <w:rsid w:val="00F27730"/>
    <w:rsid w:val="00F31A42"/>
    <w:rsid w:val="00F45967"/>
    <w:rsid w:val="00F627EC"/>
    <w:rsid w:val="00F75CA7"/>
    <w:rsid w:val="00F83B7B"/>
    <w:rsid w:val="00FB5FE7"/>
    <w:rsid w:val="00FC19AB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91B10"/>
    <w:pPr>
      <w:ind w:left="720"/>
      <w:contextualSpacing/>
    </w:pPr>
  </w:style>
  <w:style w:type="table" w:styleId="ae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50A6"/>
    <w:pPr>
      <w:suppressAutoHyphens/>
      <w:spacing w:before="280" w:after="280"/>
    </w:pPr>
  </w:style>
  <w:style w:type="character" w:customStyle="1" w:styleId="markedcontent">
    <w:name w:val="markedcontent"/>
    <w:basedOn w:val="a0"/>
    <w:rsid w:val="00C877C0"/>
  </w:style>
  <w:style w:type="character" w:customStyle="1" w:styleId="a9">
    <w:name w:val="Нижний колонтитул Знак"/>
    <w:basedOn w:val="a0"/>
    <w:link w:val="a8"/>
    <w:uiPriority w:val="99"/>
    <w:rsid w:val="004A558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91B10"/>
    <w:pPr>
      <w:ind w:left="720"/>
      <w:contextualSpacing/>
    </w:pPr>
  </w:style>
  <w:style w:type="table" w:styleId="ae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50A6"/>
    <w:pPr>
      <w:suppressAutoHyphens/>
      <w:spacing w:before="280" w:after="280"/>
    </w:pPr>
  </w:style>
  <w:style w:type="character" w:customStyle="1" w:styleId="markedcontent">
    <w:name w:val="markedcontent"/>
    <w:basedOn w:val="a0"/>
    <w:rsid w:val="00C877C0"/>
  </w:style>
  <w:style w:type="character" w:customStyle="1" w:styleId="a9">
    <w:name w:val="Нижний колонтитул Знак"/>
    <w:basedOn w:val="a0"/>
    <w:link w:val="a8"/>
    <w:uiPriority w:val="99"/>
    <w:rsid w:val="004A558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59F86F1796C4CF433E8AD616A335705B7F07DAF479534129D2BA6AB66DD877F093B667DDA7F9685370370DBAmBV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8A07-DB3F-4D0D-AA75-1C765372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79</cp:revision>
  <cp:lastPrinted>2023-05-25T13:00:00Z</cp:lastPrinted>
  <dcterms:created xsi:type="dcterms:W3CDTF">2020-11-23T14:27:00Z</dcterms:created>
  <dcterms:modified xsi:type="dcterms:W3CDTF">2023-06-15T07:15:00Z</dcterms:modified>
</cp:coreProperties>
</file>